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897289" w:rsidRPr="00C36D26" w:rsidTr="00ED37F6">
        <w:trPr>
          <w:trHeight w:val="2781"/>
          <w:jc w:val="center"/>
        </w:trPr>
        <w:tc>
          <w:tcPr>
            <w:tcW w:w="10718" w:type="dxa"/>
            <w:gridSpan w:val="2"/>
            <w:tcBorders>
              <w:top w:val="double" w:sz="4" w:space="0" w:color="auto"/>
              <w:bottom w:val="double" w:sz="4" w:space="0" w:color="auto"/>
            </w:tcBorders>
          </w:tcPr>
          <w:p w:rsidR="00897289" w:rsidRPr="00ED37F6" w:rsidRDefault="00897289" w:rsidP="00ED37F6">
            <w:pPr>
              <w:snapToGrid w:val="0"/>
              <w:jc w:val="center"/>
              <w:rPr>
                <w:rFonts w:ascii="Arial Unicode MS" w:eastAsia="Arial Unicode MS" w:hAnsi="Arial Unicode MS"/>
                <w:i/>
                <w:iCs/>
                <w:color w:val="000000"/>
                <w:sz w:val="48"/>
                <w:szCs w:val="48"/>
              </w:rPr>
            </w:pPr>
            <w:bookmarkStart w:id="0" w:name="bookmark0"/>
            <w:r w:rsidRPr="00C36D26">
              <w:rPr>
                <w:b/>
                <w:bCs/>
              </w:rPr>
              <w:t>Информационный бюллетень</w:t>
            </w:r>
          </w:p>
          <w:p w:rsidR="00897289" w:rsidRPr="00ED37F6" w:rsidRDefault="00897289" w:rsidP="00ED37F6">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ED37F6">
              <w:rPr>
                <w:rFonts w:ascii="Times New Roman" w:eastAsia="MS Mincho" w:hAnsi="Times New Roman"/>
                <w:b/>
                <w:bCs/>
                <w:i/>
                <w:iCs/>
                <w:sz w:val="48"/>
                <w:szCs w:val="48"/>
                <w:lang w:eastAsia="zh-CN"/>
              </w:rPr>
              <w:t>Муниципальный</w:t>
            </w:r>
          </w:p>
          <w:p w:rsidR="00897289" w:rsidRPr="00ED37F6" w:rsidRDefault="00897289" w:rsidP="00ED37F6">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ED37F6">
              <w:rPr>
                <w:rFonts w:ascii="Times New Roman" w:eastAsia="MS Mincho" w:hAnsi="Times New Roman"/>
                <w:b/>
                <w:bCs/>
                <w:i/>
                <w:iCs/>
                <w:sz w:val="114"/>
                <w:szCs w:val="114"/>
                <w:lang w:eastAsia="zh-CN"/>
              </w:rPr>
              <w:t>В Е С Т Н И К</w:t>
            </w:r>
          </w:p>
          <w:p w:rsidR="00897289" w:rsidRPr="00ED37F6" w:rsidRDefault="00897289" w:rsidP="00ED37F6">
            <w:pPr>
              <w:keepNext/>
              <w:tabs>
                <w:tab w:val="left" w:pos="0"/>
                <w:tab w:val="num" w:pos="720"/>
              </w:tabs>
              <w:suppressAutoHyphens/>
              <w:spacing w:after="0"/>
              <w:jc w:val="center"/>
              <w:outlineLvl w:val="2"/>
              <w:rPr>
                <w:rFonts w:ascii="Arial" w:eastAsia="MS Mincho" w:hAnsi="Arial"/>
                <w:b/>
                <w:bCs/>
                <w:sz w:val="52"/>
                <w:szCs w:val="52"/>
                <w:lang w:eastAsia="zh-CN"/>
              </w:rPr>
            </w:pPr>
            <w:r w:rsidRPr="00ED37F6">
              <w:rPr>
                <w:rFonts w:ascii="Times New Roman" w:eastAsia="MS Mincho" w:hAnsi="Times New Roman"/>
                <w:b/>
                <w:bCs/>
                <w:i/>
                <w:iCs/>
                <w:sz w:val="52"/>
                <w:szCs w:val="52"/>
                <w:lang w:eastAsia="zh-CN"/>
              </w:rPr>
              <w:t>ПРИТОБОЛЬЯ</w:t>
            </w:r>
          </w:p>
        </w:tc>
      </w:tr>
      <w:tr w:rsidR="00897289" w:rsidRPr="00C36D26" w:rsidTr="00ED37F6">
        <w:trPr>
          <w:trHeight w:val="435"/>
          <w:jc w:val="center"/>
        </w:trPr>
        <w:tc>
          <w:tcPr>
            <w:tcW w:w="5600" w:type="dxa"/>
            <w:tcBorders>
              <w:top w:val="double" w:sz="4" w:space="0" w:color="000000"/>
              <w:left w:val="double" w:sz="4" w:space="0" w:color="000000"/>
              <w:bottom w:val="double" w:sz="4" w:space="0" w:color="000000"/>
              <w:right w:val="nil"/>
            </w:tcBorders>
          </w:tcPr>
          <w:p w:rsidR="00897289" w:rsidRPr="00ED37F6" w:rsidRDefault="00897289" w:rsidP="00ED37F6">
            <w:pPr>
              <w:widowControl w:val="0"/>
              <w:suppressAutoHyphens/>
              <w:spacing w:after="0"/>
              <w:jc w:val="both"/>
              <w:rPr>
                <w:rFonts w:ascii="Times New Roman" w:eastAsia="Arial Unicode MS" w:hAnsi="Times New Roman"/>
                <w:color w:val="000000"/>
                <w:sz w:val="32"/>
                <w:szCs w:val="32"/>
                <w:lang w:val="en-US" w:eastAsia="zh-CN"/>
              </w:rPr>
            </w:pPr>
            <w:r w:rsidRPr="00C36D26">
              <w:rPr>
                <w:rFonts w:ascii="Times New Roman" w:hAnsi="Times New Roman"/>
                <w:sz w:val="32"/>
                <w:szCs w:val="32"/>
                <w:lang w:eastAsia="zh-CN"/>
              </w:rPr>
              <w:t>№ 11 (216)</w:t>
            </w:r>
          </w:p>
        </w:tc>
        <w:tc>
          <w:tcPr>
            <w:tcW w:w="5118" w:type="dxa"/>
            <w:tcBorders>
              <w:top w:val="double" w:sz="4" w:space="0" w:color="000000"/>
              <w:left w:val="nil"/>
              <w:bottom w:val="double" w:sz="4" w:space="0" w:color="000000"/>
              <w:right w:val="double" w:sz="4" w:space="0" w:color="000000"/>
            </w:tcBorders>
          </w:tcPr>
          <w:p w:rsidR="00897289" w:rsidRPr="00ED37F6" w:rsidRDefault="00897289" w:rsidP="00ED37F6">
            <w:pPr>
              <w:widowControl w:val="0"/>
              <w:suppressAutoHyphens/>
              <w:spacing w:after="0"/>
              <w:jc w:val="both"/>
              <w:rPr>
                <w:rFonts w:ascii="Times New Roman" w:eastAsia="Arial Unicode MS" w:hAnsi="Times New Roman"/>
                <w:color w:val="000000"/>
                <w:sz w:val="32"/>
                <w:szCs w:val="32"/>
                <w:lang w:eastAsia="zh-CN"/>
              </w:rPr>
            </w:pPr>
            <w:r w:rsidRPr="00C36D26">
              <w:rPr>
                <w:rFonts w:ascii="Times New Roman" w:hAnsi="Times New Roman"/>
                <w:sz w:val="32"/>
                <w:szCs w:val="32"/>
                <w:lang w:eastAsia="zh-CN"/>
              </w:rPr>
              <w:t xml:space="preserve">    </w:t>
            </w:r>
            <w:r>
              <w:rPr>
                <w:rFonts w:ascii="Times New Roman" w:hAnsi="Times New Roman"/>
                <w:sz w:val="32"/>
                <w:szCs w:val="32"/>
                <w:lang w:eastAsia="zh-CN"/>
              </w:rPr>
              <w:t xml:space="preserve">                       29</w:t>
            </w:r>
            <w:r w:rsidRPr="00C36D26">
              <w:rPr>
                <w:rFonts w:ascii="Times New Roman" w:hAnsi="Times New Roman"/>
                <w:sz w:val="32"/>
                <w:szCs w:val="32"/>
                <w:lang w:eastAsia="zh-CN"/>
              </w:rPr>
              <w:t xml:space="preserve"> июля 2020</w:t>
            </w:r>
            <w:r>
              <w:rPr>
                <w:rFonts w:ascii="Times New Roman" w:hAnsi="Times New Roman"/>
                <w:sz w:val="32"/>
                <w:szCs w:val="32"/>
                <w:lang w:eastAsia="zh-CN"/>
              </w:rPr>
              <w:t xml:space="preserve"> года</w:t>
            </w:r>
          </w:p>
        </w:tc>
      </w:tr>
      <w:tr w:rsidR="00897289" w:rsidRPr="00C36D26" w:rsidTr="00ED37F6">
        <w:trPr>
          <w:trHeight w:val="4368"/>
          <w:jc w:val="center"/>
        </w:trPr>
        <w:tc>
          <w:tcPr>
            <w:tcW w:w="10718" w:type="dxa"/>
            <w:gridSpan w:val="2"/>
            <w:tcBorders>
              <w:top w:val="double" w:sz="4" w:space="0" w:color="auto"/>
              <w:bottom w:val="double" w:sz="4" w:space="0" w:color="auto"/>
            </w:tcBorders>
          </w:tcPr>
          <w:p w:rsidR="00897289" w:rsidRPr="00ED37F6" w:rsidRDefault="00897289" w:rsidP="00ED37F6">
            <w:pPr>
              <w:suppressAutoHyphens/>
              <w:snapToGrid w:val="0"/>
              <w:spacing w:after="0"/>
              <w:jc w:val="center"/>
              <w:rPr>
                <w:rFonts w:ascii="Times New Roman" w:eastAsia="Arial Unicode MS" w:hAnsi="Times New Roman"/>
                <w:color w:val="000000"/>
                <w:sz w:val="18"/>
                <w:szCs w:val="18"/>
                <w:lang w:eastAsia="zh-CN"/>
              </w:rPr>
            </w:pPr>
            <w:r w:rsidRPr="00C36D26">
              <w:rPr>
                <w:rFonts w:ascii="Times New Roman" w:hAnsi="Times New Roman"/>
                <w:sz w:val="18"/>
                <w:szCs w:val="18"/>
                <w:lang w:eastAsia="zh-CN"/>
              </w:rPr>
              <w:t>Читайте в выпуске</w:t>
            </w:r>
          </w:p>
          <w:p w:rsidR="00897289" w:rsidRPr="0092030E" w:rsidRDefault="00897289" w:rsidP="0092030E">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92030E">
              <w:rPr>
                <w:rFonts w:ascii="Times New Roman" w:eastAsia="Arial Unicode MS" w:hAnsi="Times New Roman"/>
                <w:color w:val="000000"/>
                <w:sz w:val="18"/>
                <w:szCs w:val="18"/>
                <w:lang w:eastAsia="zh-CN"/>
              </w:rPr>
              <w:t>от 3 июля</w:t>
            </w:r>
            <w:r>
              <w:rPr>
                <w:rFonts w:ascii="Times New Roman" w:eastAsia="Arial Unicode MS" w:hAnsi="Times New Roman"/>
                <w:color w:val="000000"/>
                <w:sz w:val="18"/>
                <w:szCs w:val="18"/>
                <w:lang w:eastAsia="zh-CN"/>
              </w:rPr>
              <w:t xml:space="preserve"> </w:t>
            </w:r>
            <w:r w:rsidRPr="0092030E">
              <w:rPr>
                <w:rFonts w:ascii="Times New Roman" w:eastAsia="Arial Unicode MS" w:hAnsi="Times New Roman"/>
                <w:color w:val="000000"/>
                <w:sz w:val="18"/>
                <w:szCs w:val="18"/>
                <w:lang w:eastAsia="zh-CN"/>
              </w:rPr>
              <w:t>2020 года</w:t>
            </w:r>
            <w:r>
              <w:rPr>
                <w:rFonts w:ascii="Times New Roman" w:eastAsia="Arial Unicode MS" w:hAnsi="Times New Roman"/>
                <w:color w:val="000000"/>
                <w:sz w:val="18"/>
                <w:szCs w:val="18"/>
                <w:lang w:eastAsia="zh-CN"/>
              </w:rPr>
              <w:t xml:space="preserve"> </w:t>
            </w:r>
            <w:r w:rsidRPr="0092030E">
              <w:rPr>
                <w:rFonts w:ascii="Times New Roman" w:eastAsia="Arial Unicode MS" w:hAnsi="Times New Roman"/>
                <w:color w:val="000000"/>
                <w:sz w:val="18"/>
                <w:szCs w:val="18"/>
                <w:lang w:eastAsia="zh-CN"/>
              </w:rPr>
              <w:t>№ 241</w:t>
            </w:r>
            <w:r>
              <w:rPr>
                <w:rFonts w:ascii="Times New Roman" w:eastAsia="Arial Unicode MS" w:hAnsi="Times New Roman"/>
                <w:color w:val="000000"/>
                <w:sz w:val="18"/>
                <w:szCs w:val="18"/>
                <w:lang w:eastAsia="zh-CN"/>
              </w:rPr>
              <w:t xml:space="preserve"> «</w:t>
            </w:r>
            <w:r w:rsidRPr="0092030E">
              <w:rPr>
                <w:rFonts w:ascii="Times New Roman" w:eastAsia="Arial Unicode MS" w:hAnsi="Times New Roman"/>
                <w:color w:val="000000"/>
                <w:sz w:val="18"/>
                <w:szCs w:val="18"/>
                <w:lang w:eastAsia="zh-CN"/>
              </w:rPr>
              <w:t xml:space="preserve">Об утверждении документации по планировке территории (проекта планировки территории, проекта межевания территории) для объекта «Сеть газораспределения с. Чернавское Притобольного района Курганской области» </w:t>
            </w:r>
          </w:p>
          <w:p w:rsidR="00897289" w:rsidRPr="0092030E" w:rsidRDefault="00897289" w:rsidP="0092030E">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3 июля 2020 года </w:t>
            </w:r>
            <w:r w:rsidRPr="0092030E">
              <w:rPr>
                <w:rFonts w:ascii="Times New Roman" w:eastAsia="Arial Unicode MS" w:hAnsi="Times New Roman"/>
                <w:color w:val="000000"/>
                <w:sz w:val="18"/>
                <w:szCs w:val="18"/>
                <w:lang w:eastAsia="zh-CN"/>
              </w:rPr>
              <w:t xml:space="preserve">№ 242 </w:t>
            </w:r>
            <w:r>
              <w:rPr>
                <w:rFonts w:ascii="Times New Roman" w:eastAsia="Arial Unicode MS" w:hAnsi="Times New Roman"/>
                <w:color w:val="000000"/>
                <w:sz w:val="18"/>
                <w:szCs w:val="18"/>
                <w:lang w:eastAsia="zh-CN"/>
              </w:rPr>
              <w:t>«</w:t>
            </w:r>
            <w:r w:rsidRPr="0092030E">
              <w:rPr>
                <w:rFonts w:ascii="Times New Roman" w:eastAsia="Arial Unicode MS" w:hAnsi="Times New Roman"/>
                <w:color w:val="000000"/>
                <w:sz w:val="18"/>
                <w:szCs w:val="18"/>
                <w:lang w:eastAsia="zh-CN"/>
              </w:rPr>
              <w:t xml:space="preserve">Об утверждении документации по планировке территории (проекта планировки территории, проекта межевания территории) </w:t>
            </w:r>
            <w:r>
              <w:rPr>
                <w:rFonts w:ascii="Times New Roman" w:eastAsia="Arial Unicode MS" w:hAnsi="Times New Roman"/>
                <w:color w:val="000000"/>
                <w:sz w:val="18"/>
                <w:szCs w:val="18"/>
                <w:lang w:eastAsia="zh-CN"/>
              </w:rPr>
              <w:t xml:space="preserve">для объекта «Газопровод </w:t>
            </w:r>
            <w:r w:rsidRPr="0092030E">
              <w:rPr>
                <w:rFonts w:ascii="Times New Roman" w:eastAsia="Arial Unicode MS" w:hAnsi="Times New Roman"/>
                <w:color w:val="000000"/>
                <w:sz w:val="18"/>
                <w:szCs w:val="18"/>
                <w:lang w:eastAsia="zh-CN"/>
              </w:rPr>
              <w:t>межпоселковый с. Нагорское - п. Сосновый - д. Арсеновка - с. Глядянское с отводами на</w:t>
            </w:r>
            <w:r>
              <w:rPr>
                <w:rFonts w:ascii="Times New Roman" w:eastAsia="Arial Unicode MS" w:hAnsi="Times New Roman"/>
                <w:color w:val="000000"/>
                <w:sz w:val="18"/>
                <w:szCs w:val="18"/>
                <w:lang w:eastAsia="zh-CN"/>
              </w:rPr>
              <w:t xml:space="preserve"> с.</w:t>
            </w:r>
            <w:r w:rsidRPr="0092030E">
              <w:rPr>
                <w:rFonts w:ascii="Times New Roman" w:eastAsia="Arial Unicode MS" w:hAnsi="Times New Roman"/>
                <w:color w:val="000000"/>
                <w:sz w:val="18"/>
                <w:szCs w:val="18"/>
                <w:lang w:eastAsia="zh-CN"/>
              </w:rPr>
              <w:t xml:space="preserve"> Кам</w:t>
            </w:r>
            <w:r>
              <w:rPr>
                <w:rFonts w:ascii="Times New Roman" w:eastAsia="Arial Unicode MS" w:hAnsi="Times New Roman"/>
                <w:color w:val="000000"/>
                <w:sz w:val="18"/>
                <w:szCs w:val="18"/>
                <w:lang w:eastAsia="zh-CN"/>
              </w:rPr>
              <w:t xml:space="preserve">ышное, с. </w:t>
            </w:r>
            <w:r w:rsidRPr="0092030E">
              <w:rPr>
                <w:rFonts w:ascii="Times New Roman" w:eastAsia="Arial Unicode MS" w:hAnsi="Times New Roman"/>
                <w:color w:val="000000"/>
                <w:sz w:val="18"/>
                <w:szCs w:val="18"/>
                <w:lang w:eastAsia="zh-CN"/>
              </w:rPr>
              <w:t xml:space="preserve">Раскатиха, с. Чернавское, с. Межборное Притобольного района Курганской области» </w:t>
            </w:r>
          </w:p>
          <w:p w:rsidR="00897289" w:rsidRPr="003333C6" w:rsidRDefault="00897289" w:rsidP="003333C6">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3333C6">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3333C6">
              <w:rPr>
                <w:rFonts w:ascii="Times New Roman" w:eastAsia="Arial Unicode MS" w:hAnsi="Times New Roman"/>
                <w:color w:val="000000"/>
                <w:sz w:val="18"/>
                <w:szCs w:val="18"/>
                <w:lang w:eastAsia="zh-CN"/>
              </w:rPr>
              <w:t>от</w:t>
            </w:r>
            <w:r>
              <w:rPr>
                <w:rFonts w:ascii="Times New Roman" w:eastAsia="Arial Unicode MS" w:hAnsi="Times New Roman"/>
                <w:color w:val="000000"/>
                <w:sz w:val="18"/>
                <w:szCs w:val="18"/>
                <w:lang w:eastAsia="zh-CN"/>
              </w:rPr>
              <w:t xml:space="preserve"> 10 июля </w:t>
            </w:r>
            <w:r w:rsidRPr="003333C6">
              <w:rPr>
                <w:rFonts w:ascii="Times New Roman" w:eastAsia="Arial Unicode MS" w:hAnsi="Times New Roman"/>
                <w:color w:val="000000"/>
                <w:sz w:val="18"/>
                <w:szCs w:val="18"/>
                <w:lang w:eastAsia="zh-CN"/>
              </w:rPr>
              <w:t xml:space="preserve">2020 г. № </w:t>
            </w:r>
            <w:r>
              <w:rPr>
                <w:rFonts w:ascii="Times New Roman" w:eastAsia="Arial Unicode MS" w:hAnsi="Times New Roman"/>
                <w:color w:val="000000"/>
                <w:sz w:val="18"/>
                <w:szCs w:val="18"/>
                <w:lang w:eastAsia="zh-CN"/>
              </w:rPr>
              <w:t>257 «</w:t>
            </w:r>
            <w:r w:rsidRPr="003333C6">
              <w:rPr>
                <w:rFonts w:ascii="Times New Roman" w:eastAsia="Arial Unicode MS" w:hAnsi="Times New Roman"/>
                <w:color w:val="000000"/>
                <w:sz w:val="18"/>
                <w:szCs w:val="18"/>
                <w:lang w:eastAsia="zh-CN"/>
              </w:rPr>
              <w:t>О признании утратившим силу постановления Администрации Притобольного района от 15 августа 2013 года</w:t>
            </w:r>
            <w:r>
              <w:rPr>
                <w:rFonts w:ascii="Times New Roman" w:eastAsia="Arial Unicode MS" w:hAnsi="Times New Roman"/>
                <w:color w:val="000000"/>
                <w:sz w:val="18"/>
                <w:szCs w:val="18"/>
                <w:lang w:eastAsia="zh-CN"/>
              </w:rPr>
              <w:t xml:space="preserve"> </w:t>
            </w:r>
            <w:r w:rsidRPr="003333C6">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w:t>
            </w:r>
            <w:r w:rsidRPr="003333C6">
              <w:rPr>
                <w:rFonts w:ascii="Times New Roman" w:eastAsia="Arial Unicode MS" w:hAnsi="Times New Roman"/>
                <w:color w:val="000000"/>
                <w:sz w:val="18"/>
                <w:szCs w:val="18"/>
                <w:lang w:eastAsia="zh-CN"/>
              </w:rPr>
              <w:t xml:space="preserve"> 372 «Об утверждении Административного регламента предоставления</w:t>
            </w:r>
            <w:r>
              <w:rPr>
                <w:rFonts w:ascii="Times New Roman" w:eastAsia="Arial Unicode MS" w:hAnsi="Times New Roman"/>
                <w:color w:val="000000"/>
                <w:sz w:val="18"/>
                <w:szCs w:val="18"/>
                <w:lang w:eastAsia="zh-CN"/>
              </w:rPr>
              <w:t xml:space="preserve"> </w:t>
            </w:r>
            <w:r w:rsidRPr="003333C6">
              <w:rPr>
                <w:rFonts w:ascii="Times New Roman" w:eastAsia="Arial Unicode MS" w:hAnsi="Times New Roman"/>
                <w:color w:val="000000"/>
                <w:sz w:val="18"/>
                <w:szCs w:val="18"/>
                <w:lang w:eastAsia="zh-CN"/>
              </w:rPr>
              <w:t>Администрацией Притобольного района муниципальной услуги по оказанию поддержки субъектам малого и среднего предпринимательства на территории Притобольного района Курганской области в рамках реализации муниципальных программ»</w:t>
            </w:r>
          </w:p>
          <w:p w:rsidR="00897289" w:rsidRDefault="00897289" w:rsidP="00FF692C">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14 июля 2020 г. №</w:t>
            </w:r>
            <w:r w:rsidRPr="00FF692C">
              <w:rPr>
                <w:rFonts w:ascii="Times New Roman" w:eastAsia="Arial Unicode MS" w:hAnsi="Times New Roman"/>
                <w:color w:val="000000"/>
                <w:sz w:val="18"/>
                <w:szCs w:val="18"/>
                <w:lang w:eastAsia="zh-CN"/>
              </w:rPr>
              <w:t>259</w:t>
            </w:r>
            <w:r>
              <w:rPr>
                <w:rFonts w:ascii="Times New Roman" w:eastAsia="Arial Unicode MS" w:hAnsi="Times New Roman"/>
                <w:color w:val="000000"/>
                <w:sz w:val="18"/>
                <w:szCs w:val="18"/>
                <w:lang w:eastAsia="zh-CN"/>
              </w:rPr>
              <w:t xml:space="preserve"> «</w:t>
            </w:r>
            <w:r w:rsidRPr="00FF692C">
              <w:rPr>
                <w:rFonts w:ascii="Times New Roman" w:eastAsia="Arial Unicode MS" w:hAnsi="Times New Roman"/>
                <w:color w:val="000000"/>
                <w:sz w:val="18"/>
                <w:szCs w:val="18"/>
                <w:lang w:eastAsia="zh-CN"/>
              </w:rPr>
              <w:t>Об утверждении Административного регламента предоставления Отделом образования Администрации Притобольного района муниципальной услуги «Предоставление информации</w:t>
            </w:r>
            <w:r>
              <w:rPr>
                <w:rFonts w:ascii="Times New Roman" w:eastAsia="Arial Unicode MS" w:hAnsi="Times New Roman"/>
                <w:color w:val="000000"/>
                <w:sz w:val="18"/>
                <w:szCs w:val="18"/>
                <w:lang w:eastAsia="zh-CN"/>
              </w:rPr>
              <w:t xml:space="preserve"> </w:t>
            </w:r>
            <w:r w:rsidRPr="00FF692C">
              <w:rPr>
                <w:rFonts w:ascii="Times New Roman" w:eastAsia="Arial Unicode MS" w:hAnsi="Times New Roman"/>
                <w:color w:val="000000"/>
                <w:sz w:val="18"/>
                <w:szCs w:val="18"/>
                <w:lang w:eastAsia="zh-CN"/>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w:t>
            </w:r>
            <w:r>
              <w:rPr>
                <w:rFonts w:ascii="Times New Roman" w:eastAsia="Arial Unicode MS" w:hAnsi="Times New Roman"/>
                <w:color w:val="000000"/>
                <w:sz w:val="18"/>
                <w:szCs w:val="18"/>
                <w:lang w:eastAsia="zh-CN"/>
              </w:rPr>
              <w:t xml:space="preserve"> </w:t>
            </w:r>
            <w:r w:rsidRPr="00FF692C">
              <w:rPr>
                <w:rFonts w:ascii="Times New Roman" w:eastAsia="Arial Unicode MS" w:hAnsi="Times New Roman"/>
                <w:color w:val="000000"/>
                <w:sz w:val="18"/>
                <w:szCs w:val="18"/>
                <w:lang w:eastAsia="zh-CN"/>
              </w:rPr>
              <w:t>на территории Притобольного района»</w:t>
            </w:r>
            <w:r>
              <w:rPr>
                <w:rFonts w:ascii="Times New Roman" w:eastAsia="Arial Unicode MS" w:hAnsi="Times New Roman"/>
                <w:color w:val="000000"/>
                <w:sz w:val="18"/>
                <w:szCs w:val="18"/>
                <w:lang w:eastAsia="zh-CN"/>
              </w:rPr>
              <w:t>.</w:t>
            </w:r>
          </w:p>
          <w:p w:rsidR="00897289" w:rsidRPr="00256FEB" w:rsidRDefault="00897289" w:rsidP="00256FEB">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256FEB">
              <w:rPr>
                <w:rFonts w:ascii="Times New Roman" w:eastAsia="Arial Unicode MS" w:hAnsi="Times New Roman"/>
                <w:color w:val="000000"/>
                <w:sz w:val="18"/>
                <w:szCs w:val="18"/>
                <w:lang w:eastAsia="zh-CN"/>
              </w:rPr>
              <w:t>от 29 июля 2020 года</w:t>
            </w:r>
            <w:r>
              <w:rPr>
                <w:rFonts w:ascii="Times New Roman" w:eastAsia="Arial Unicode MS" w:hAnsi="Times New Roman"/>
                <w:color w:val="000000"/>
                <w:sz w:val="18"/>
                <w:szCs w:val="18"/>
                <w:lang w:eastAsia="zh-CN"/>
              </w:rPr>
              <w:t xml:space="preserve"> № 290 «</w:t>
            </w:r>
            <w:r w:rsidRPr="00256FEB">
              <w:rPr>
                <w:rFonts w:ascii="Times New Roman" w:eastAsia="Arial Unicode MS" w:hAnsi="Times New Roman"/>
                <w:color w:val="000000"/>
                <w:sz w:val="18"/>
                <w:szCs w:val="18"/>
                <w:lang w:eastAsia="zh-CN"/>
              </w:rPr>
              <w:t>О</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внесении изменений в постановление</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Администрации Притобольного</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района от 10 марта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2020 года № 96 «О внесении изменения</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в постановление Администрации Притобольного</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района от</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27</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июля</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2015</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года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334 «Об</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образовании</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избирательных участков,</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участков</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референдума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для</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проведения голосования</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и</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подсчета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голосов</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избирателей,</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участников</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референдума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при</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проведении</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выборов</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 xml:space="preserve"> на территории</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района</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Курганской</w:t>
            </w:r>
            <w:r>
              <w:rPr>
                <w:rFonts w:ascii="Times New Roman" w:eastAsia="Arial Unicode MS" w:hAnsi="Times New Roman"/>
                <w:color w:val="000000"/>
                <w:sz w:val="18"/>
                <w:szCs w:val="18"/>
                <w:lang w:eastAsia="zh-CN"/>
              </w:rPr>
              <w:t xml:space="preserve"> </w:t>
            </w:r>
            <w:r w:rsidRPr="00256FEB">
              <w:rPr>
                <w:rFonts w:ascii="Times New Roman" w:eastAsia="Arial Unicode MS" w:hAnsi="Times New Roman"/>
                <w:color w:val="000000"/>
                <w:sz w:val="18"/>
                <w:szCs w:val="18"/>
                <w:lang w:eastAsia="zh-CN"/>
              </w:rPr>
              <w:t>области»</w:t>
            </w:r>
            <w:r>
              <w:rPr>
                <w:rFonts w:ascii="Times New Roman" w:eastAsia="Arial Unicode MS" w:hAnsi="Times New Roman"/>
                <w:color w:val="000000"/>
                <w:sz w:val="18"/>
                <w:szCs w:val="18"/>
                <w:lang w:eastAsia="zh-CN"/>
              </w:rPr>
              <w:t>.</w:t>
            </w:r>
          </w:p>
        </w:tc>
      </w:tr>
      <w:bookmarkEnd w:id="0"/>
    </w:tbl>
    <w:p w:rsidR="00897289" w:rsidRDefault="00897289" w:rsidP="007A7BC6">
      <w:pPr>
        <w:spacing w:after="0"/>
        <w:rPr>
          <w:rFonts w:ascii="Times New Roman" w:hAnsi="Times New Roman"/>
          <w:sz w:val="18"/>
          <w:szCs w:val="18"/>
        </w:rPr>
      </w:pPr>
    </w:p>
    <w:p w:rsidR="00897289" w:rsidRPr="0092030E" w:rsidRDefault="00897289" w:rsidP="0092030E">
      <w:pPr>
        <w:spacing w:after="0" w:line="240" w:lineRule="auto"/>
        <w:jc w:val="center"/>
        <w:rPr>
          <w:rFonts w:ascii="Times New Roman" w:hAnsi="Times New Roman"/>
          <w:b/>
          <w:sz w:val="18"/>
          <w:szCs w:val="18"/>
        </w:rPr>
      </w:pPr>
      <w:r w:rsidRPr="0092030E">
        <w:rPr>
          <w:rFonts w:ascii="Times New Roman" w:hAnsi="Times New Roman"/>
          <w:b/>
          <w:sz w:val="18"/>
          <w:szCs w:val="18"/>
        </w:rPr>
        <w:t>РОССИЙСКАЯ ФЕДЕРАЦИЯ</w:t>
      </w:r>
    </w:p>
    <w:p w:rsidR="00897289" w:rsidRPr="0092030E" w:rsidRDefault="00897289" w:rsidP="0092030E">
      <w:pPr>
        <w:spacing w:after="0" w:line="240" w:lineRule="auto"/>
        <w:jc w:val="center"/>
        <w:rPr>
          <w:rFonts w:ascii="Times New Roman" w:hAnsi="Times New Roman"/>
          <w:b/>
          <w:sz w:val="18"/>
          <w:szCs w:val="18"/>
        </w:rPr>
      </w:pPr>
      <w:r w:rsidRPr="0092030E">
        <w:rPr>
          <w:rFonts w:ascii="Times New Roman" w:hAnsi="Times New Roman"/>
          <w:b/>
          <w:sz w:val="18"/>
          <w:szCs w:val="18"/>
        </w:rPr>
        <w:t>КУРГАНСКАЯ ОБЛАСТЬ</w:t>
      </w:r>
    </w:p>
    <w:p w:rsidR="00897289" w:rsidRPr="0092030E" w:rsidRDefault="00897289" w:rsidP="0092030E">
      <w:pPr>
        <w:spacing w:after="0" w:line="240" w:lineRule="auto"/>
        <w:jc w:val="center"/>
        <w:rPr>
          <w:rFonts w:ascii="Times New Roman" w:hAnsi="Times New Roman"/>
          <w:b/>
          <w:sz w:val="18"/>
          <w:szCs w:val="18"/>
        </w:rPr>
      </w:pPr>
      <w:r w:rsidRPr="0092030E">
        <w:rPr>
          <w:rFonts w:ascii="Times New Roman" w:hAnsi="Times New Roman"/>
          <w:b/>
          <w:sz w:val="18"/>
          <w:szCs w:val="18"/>
        </w:rPr>
        <w:t>ПРИТОБОЛЬНЫЙ РАЙОН</w:t>
      </w:r>
    </w:p>
    <w:p w:rsidR="00897289" w:rsidRPr="0092030E" w:rsidRDefault="00897289" w:rsidP="0092030E">
      <w:pPr>
        <w:spacing w:after="0" w:line="240" w:lineRule="auto"/>
        <w:jc w:val="center"/>
        <w:rPr>
          <w:rFonts w:ascii="Times New Roman" w:hAnsi="Times New Roman"/>
          <w:b/>
          <w:sz w:val="18"/>
          <w:szCs w:val="18"/>
        </w:rPr>
      </w:pPr>
      <w:r w:rsidRPr="0092030E">
        <w:rPr>
          <w:rFonts w:ascii="Times New Roman" w:hAnsi="Times New Roman"/>
          <w:b/>
          <w:sz w:val="18"/>
          <w:szCs w:val="18"/>
        </w:rPr>
        <w:t>АДМИНИСТРАЦИЯ ПРИТОБОЛЬНОГО РАЙОНА</w:t>
      </w:r>
    </w:p>
    <w:p w:rsidR="00897289" w:rsidRPr="0092030E" w:rsidRDefault="00897289" w:rsidP="0092030E">
      <w:pPr>
        <w:spacing w:after="0" w:line="240" w:lineRule="auto"/>
        <w:jc w:val="center"/>
        <w:rPr>
          <w:rFonts w:ascii="Times New Roman" w:hAnsi="Times New Roman"/>
          <w:b/>
          <w:sz w:val="18"/>
          <w:szCs w:val="18"/>
        </w:rPr>
      </w:pPr>
      <w:r w:rsidRPr="0092030E">
        <w:rPr>
          <w:rFonts w:ascii="Times New Roman" w:hAnsi="Times New Roman"/>
          <w:b/>
          <w:sz w:val="18"/>
          <w:szCs w:val="18"/>
        </w:rPr>
        <w:t>ПОСТАНОВЛЕНИЕ</w:t>
      </w:r>
    </w:p>
    <w:p w:rsidR="00897289" w:rsidRPr="0092030E" w:rsidRDefault="00897289" w:rsidP="0092030E">
      <w:pPr>
        <w:spacing w:after="0" w:line="240" w:lineRule="auto"/>
        <w:jc w:val="both"/>
        <w:rPr>
          <w:rFonts w:ascii="Times New Roman" w:hAnsi="Times New Roman"/>
          <w:b/>
          <w:sz w:val="18"/>
          <w:szCs w:val="18"/>
        </w:rPr>
      </w:pPr>
      <w:r w:rsidRPr="0092030E">
        <w:rPr>
          <w:rFonts w:ascii="Times New Roman" w:hAnsi="Times New Roman"/>
          <w:b/>
          <w:sz w:val="18"/>
          <w:szCs w:val="18"/>
        </w:rPr>
        <w:t>от</w:t>
      </w:r>
      <w:r>
        <w:rPr>
          <w:rFonts w:ascii="Times New Roman" w:hAnsi="Times New Roman"/>
          <w:b/>
          <w:sz w:val="18"/>
          <w:szCs w:val="18"/>
        </w:rPr>
        <w:t xml:space="preserve">  </w:t>
      </w:r>
      <w:r w:rsidRPr="0092030E">
        <w:rPr>
          <w:rFonts w:ascii="Times New Roman" w:hAnsi="Times New Roman"/>
          <w:b/>
          <w:sz w:val="18"/>
          <w:szCs w:val="18"/>
        </w:rPr>
        <w:t>3 июля</w:t>
      </w:r>
      <w:r>
        <w:rPr>
          <w:rFonts w:ascii="Times New Roman" w:hAnsi="Times New Roman"/>
          <w:b/>
          <w:sz w:val="18"/>
          <w:szCs w:val="18"/>
        </w:rPr>
        <w:t xml:space="preserve">  </w:t>
      </w:r>
      <w:r w:rsidRPr="0092030E">
        <w:rPr>
          <w:rFonts w:ascii="Times New Roman" w:hAnsi="Times New Roman"/>
          <w:b/>
          <w:sz w:val="18"/>
          <w:szCs w:val="18"/>
        </w:rPr>
        <w:t>2020 года</w:t>
      </w:r>
      <w:r>
        <w:rPr>
          <w:rFonts w:ascii="Times New Roman" w:hAnsi="Times New Roman"/>
          <w:b/>
          <w:sz w:val="18"/>
          <w:szCs w:val="18"/>
        </w:rPr>
        <w:t xml:space="preserve">  </w:t>
      </w:r>
      <w:r w:rsidRPr="0092030E">
        <w:rPr>
          <w:rFonts w:ascii="Times New Roman" w:hAnsi="Times New Roman"/>
          <w:b/>
          <w:sz w:val="18"/>
          <w:szCs w:val="18"/>
        </w:rPr>
        <w:t>№ 241</w:t>
      </w:r>
    </w:p>
    <w:p w:rsidR="00897289" w:rsidRPr="0092030E" w:rsidRDefault="00897289" w:rsidP="0092030E">
      <w:pPr>
        <w:spacing w:after="0" w:line="240" w:lineRule="auto"/>
        <w:jc w:val="both"/>
        <w:rPr>
          <w:rFonts w:ascii="Times New Roman" w:hAnsi="Times New Roman"/>
          <w:b/>
          <w:sz w:val="18"/>
          <w:szCs w:val="18"/>
        </w:rPr>
      </w:pPr>
      <w:r w:rsidRPr="0092030E">
        <w:rPr>
          <w:rFonts w:ascii="Times New Roman" w:hAnsi="Times New Roman"/>
          <w:b/>
          <w:sz w:val="18"/>
          <w:szCs w:val="18"/>
        </w:rPr>
        <w:t>с. Глядянское</w:t>
      </w:r>
    </w:p>
    <w:tbl>
      <w:tblPr>
        <w:tblW w:w="0" w:type="auto"/>
        <w:tblLook w:val="00A0"/>
      </w:tblPr>
      <w:tblGrid>
        <w:gridCol w:w="3936"/>
      </w:tblGrid>
      <w:tr w:rsidR="00897289" w:rsidRPr="00C36D26" w:rsidTr="00C36D26">
        <w:tc>
          <w:tcPr>
            <w:tcW w:w="3936" w:type="dxa"/>
          </w:tcPr>
          <w:p w:rsidR="00897289" w:rsidRPr="00C36D26" w:rsidRDefault="00897289" w:rsidP="00C36D26">
            <w:pPr>
              <w:spacing w:after="0" w:line="240" w:lineRule="auto"/>
              <w:jc w:val="both"/>
              <w:rPr>
                <w:rFonts w:ascii="Times New Roman" w:hAnsi="Times New Roman"/>
                <w:b/>
                <w:sz w:val="18"/>
                <w:szCs w:val="18"/>
                <w:lang w:eastAsia="en-US"/>
              </w:rPr>
            </w:pPr>
            <w:r w:rsidRPr="00C36D26">
              <w:rPr>
                <w:rFonts w:ascii="Times New Roman" w:hAnsi="Times New Roman"/>
                <w:b/>
                <w:sz w:val="18"/>
                <w:szCs w:val="18"/>
                <w:lang w:eastAsia="en-US"/>
              </w:rPr>
              <w:t xml:space="preserve">Об утверждении документации по планировке территории (проекта планировки территории, проекта межевания территории) для объекта «Сеть газораспределения с. Чернавское Притобольного района Курганской области» </w:t>
            </w:r>
          </w:p>
          <w:p w:rsidR="00897289" w:rsidRPr="00C36D26" w:rsidRDefault="00897289" w:rsidP="00C36D26">
            <w:pPr>
              <w:suppressAutoHyphens/>
              <w:spacing w:after="0" w:line="240" w:lineRule="auto"/>
              <w:jc w:val="both"/>
              <w:rPr>
                <w:rFonts w:ascii="Times New Roman" w:hAnsi="Times New Roman"/>
                <w:b/>
                <w:sz w:val="18"/>
                <w:szCs w:val="18"/>
                <w:lang w:eastAsia="ar-SA"/>
              </w:rPr>
            </w:pPr>
          </w:p>
        </w:tc>
      </w:tr>
    </w:tbl>
    <w:p w:rsidR="00897289" w:rsidRPr="0092030E" w:rsidRDefault="00897289" w:rsidP="0092030E">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92030E">
        <w:rPr>
          <w:rFonts w:ascii="Times New Roman" w:hAnsi="Times New Roman"/>
          <w:sz w:val="18"/>
          <w:szCs w:val="18"/>
        </w:rPr>
        <w:t>В соответствии со статьями 45, 46 Градостроительного кодекса Российской Федерации,</w:t>
      </w:r>
      <w:r>
        <w:rPr>
          <w:rFonts w:ascii="Times New Roman" w:hAnsi="Times New Roman"/>
          <w:sz w:val="18"/>
          <w:szCs w:val="18"/>
        </w:rPr>
        <w:t xml:space="preserve">  </w:t>
      </w:r>
      <w:r w:rsidRPr="0092030E">
        <w:rPr>
          <w:rFonts w:ascii="Times New Roman" w:hAnsi="Times New Roman"/>
          <w:sz w:val="18"/>
          <w:szCs w:val="18"/>
        </w:rPr>
        <w:t>руководствуясь Федеральным законом от 06.10.2003 г. № 131-ФЗ «Об общих принципах организации местного самоуправления в Российской Федерации»,</w:t>
      </w:r>
      <w:r>
        <w:rPr>
          <w:rFonts w:ascii="Times New Roman" w:hAnsi="Times New Roman"/>
          <w:sz w:val="18"/>
          <w:szCs w:val="18"/>
        </w:rPr>
        <w:t xml:space="preserve">  </w:t>
      </w:r>
      <w:r w:rsidRPr="0092030E">
        <w:rPr>
          <w:rFonts w:ascii="Times New Roman" w:hAnsi="Times New Roman"/>
          <w:color w:val="000000"/>
          <w:sz w:val="18"/>
          <w:szCs w:val="18"/>
        </w:rPr>
        <w:t xml:space="preserve">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w:t>
      </w:r>
      <w:r>
        <w:rPr>
          <w:rFonts w:ascii="Times New Roman" w:hAnsi="Times New Roman"/>
          <w:color w:val="000000"/>
          <w:sz w:val="18"/>
          <w:szCs w:val="18"/>
        </w:rPr>
        <w:t xml:space="preserve">  </w:t>
      </w:r>
      <w:r w:rsidRPr="0092030E">
        <w:rPr>
          <w:rFonts w:ascii="Times New Roman" w:hAnsi="Times New Roman"/>
          <w:color w:val="000000"/>
          <w:sz w:val="18"/>
          <w:szCs w:val="18"/>
        </w:rPr>
        <w:t>№ 263,</w:t>
      </w:r>
      <w:r>
        <w:rPr>
          <w:rFonts w:ascii="Times New Roman" w:hAnsi="Times New Roman"/>
          <w:color w:val="000000"/>
          <w:sz w:val="18"/>
          <w:szCs w:val="18"/>
        </w:rPr>
        <w:t xml:space="preserve">  </w:t>
      </w:r>
      <w:r w:rsidRPr="0092030E">
        <w:rPr>
          <w:rFonts w:ascii="Times New Roman" w:hAnsi="Times New Roman"/>
          <w:sz w:val="18"/>
          <w:szCs w:val="18"/>
        </w:rPr>
        <w:t xml:space="preserve">Администрация Притобольного района </w:t>
      </w:r>
    </w:p>
    <w:p w:rsidR="00897289" w:rsidRPr="0092030E" w:rsidRDefault="00897289" w:rsidP="0092030E">
      <w:pPr>
        <w:shd w:val="clear" w:color="auto" w:fill="FFFFFF"/>
        <w:autoSpaceDE w:val="0"/>
        <w:autoSpaceDN w:val="0"/>
        <w:adjustRightInd w:val="0"/>
        <w:spacing w:after="0" w:line="240" w:lineRule="auto"/>
        <w:jc w:val="both"/>
        <w:rPr>
          <w:rFonts w:ascii="Times New Roman" w:hAnsi="Times New Roman"/>
          <w:sz w:val="18"/>
          <w:szCs w:val="18"/>
        </w:rPr>
      </w:pPr>
      <w:r w:rsidRPr="0092030E">
        <w:rPr>
          <w:rFonts w:ascii="Times New Roman" w:hAnsi="Times New Roman"/>
          <w:sz w:val="18"/>
          <w:szCs w:val="18"/>
        </w:rPr>
        <w:t>ПОСТАНОВЛЯЕТ:</w:t>
      </w:r>
    </w:p>
    <w:p w:rsidR="00897289" w:rsidRPr="0092030E" w:rsidRDefault="00897289" w:rsidP="0092030E">
      <w:pPr>
        <w:spacing w:after="0" w:line="240" w:lineRule="auto"/>
        <w:jc w:val="both"/>
        <w:rPr>
          <w:rFonts w:ascii="Times New Roman" w:hAnsi="Times New Roman"/>
          <w:sz w:val="18"/>
          <w:szCs w:val="18"/>
        </w:rPr>
      </w:pPr>
      <w:r w:rsidRPr="0092030E">
        <w:rPr>
          <w:rFonts w:ascii="Times New Roman" w:hAnsi="Times New Roman"/>
          <w:sz w:val="18"/>
          <w:szCs w:val="18"/>
        </w:rPr>
        <w:tab/>
        <w:t>1. Утвердить документацию по планировке территории (проекта планировки территории, проекта межевания территории) для объекта «Сеть газораспределения</w:t>
      </w:r>
      <w:r>
        <w:rPr>
          <w:rFonts w:ascii="Times New Roman" w:hAnsi="Times New Roman"/>
          <w:sz w:val="18"/>
          <w:szCs w:val="18"/>
        </w:rPr>
        <w:t xml:space="preserve">  </w:t>
      </w:r>
      <w:r w:rsidRPr="0092030E">
        <w:rPr>
          <w:rFonts w:ascii="Times New Roman" w:hAnsi="Times New Roman"/>
          <w:sz w:val="18"/>
          <w:szCs w:val="18"/>
        </w:rPr>
        <w:t xml:space="preserve">с. Чернавское Притобольного района Курганской области». </w:t>
      </w:r>
    </w:p>
    <w:p w:rsidR="00897289" w:rsidRPr="0092030E" w:rsidRDefault="00897289" w:rsidP="0092030E">
      <w:pPr>
        <w:spacing w:after="0" w:line="240" w:lineRule="auto"/>
        <w:ind w:firstLine="720"/>
        <w:jc w:val="both"/>
        <w:rPr>
          <w:rFonts w:ascii="Times New Roman" w:hAnsi="Times New Roman"/>
          <w:sz w:val="18"/>
          <w:szCs w:val="18"/>
        </w:rPr>
      </w:pPr>
      <w:r w:rsidRPr="0092030E">
        <w:rPr>
          <w:rFonts w:ascii="Times New Roman" w:hAnsi="Times New Roman"/>
          <w:sz w:val="18"/>
          <w:szCs w:val="18"/>
        </w:rPr>
        <w:t>2. Настоящее</w:t>
      </w:r>
      <w:r>
        <w:rPr>
          <w:rFonts w:ascii="Times New Roman" w:hAnsi="Times New Roman"/>
          <w:sz w:val="18"/>
          <w:szCs w:val="18"/>
        </w:rPr>
        <w:t xml:space="preserve">  </w:t>
      </w:r>
      <w:r w:rsidRPr="0092030E">
        <w:rPr>
          <w:rFonts w:ascii="Times New Roman" w:hAnsi="Times New Roman"/>
          <w:sz w:val="18"/>
          <w:szCs w:val="18"/>
        </w:rPr>
        <w:t>постановление</w:t>
      </w:r>
      <w:r>
        <w:rPr>
          <w:rFonts w:ascii="Times New Roman" w:hAnsi="Times New Roman"/>
          <w:sz w:val="18"/>
          <w:szCs w:val="18"/>
        </w:rPr>
        <w:t xml:space="preserve">  </w:t>
      </w:r>
      <w:r w:rsidRPr="0092030E">
        <w:rPr>
          <w:rFonts w:ascii="Times New Roman" w:hAnsi="Times New Roman"/>
          <w:sz w:val="18"/>
          <w:szCs w:val="18"/>
        </w:rPr>
        <w:t xml:space="preserve">опубликовать </w:t>
      </w:r>
      <w:r w:rsidRPr="0092030E">
        <w:rPr>
          <w:rFonts w:ascii="Times New Roman" w:hAnsi="Times New Roman"/>
          <w:color w:val="000000"/>
          <w:sz w:val="18"/>
          <w:szCs w:val="18"/>
        </w:rPr>
        <w:t>в</w:t>
      </w:r>
      <w:r>
        <w:rPr>
          <w:rFonts w:ascii="Times New Roman" w:hAnsi="Times New Roman"/>
          <w:color w:val="000000"/>
          <w:sz w:val="18"/>
          <w:szCs w:val="18"/>
        </w:rPr>
        <w:t xml:space="preserve">  </w:t>
      </w:r>
      <w:r w:rsidRPr="0092030E">
        <w:rPr>
          <w:rFonts w:ascii="Times New Roman" w:hAnsi="Times New Roman"/>
          <w:color w:val="000000"/>
          <w:sz w:val="18"/>
          <w:szCs w:val="18"/>
        </w:rPr>
        <w:t>информационном</w:t>
      </w:r>
      <w:r>
        <w:rPr>
          <w:rFonts w:ascii="Times New Roman" w:hAnsi="Times New Roman"/>
          <w:color w:val="000000"/>
          <w:sz w:val="18"/>
          <w:szCs w:val="18"/>
        </w:rPr>
        <w:t xml:space="preserve">  </w:t>
      </w:r>
      <w:r w:rsidRPr="0092030E">
        <w:rPr>
          <w:rFonts w:ascii="Times New Roman" w:hAnsi="Times New Roman"/>
          <w:color w:val="000000"/>
          <w:sz w:val="18"/>
          <w:szCs w:val="18"/>
        </w:rPr>
        <w:t xml:space="preserve"> бюллетене «Муниципальный вестник Притоболья»</w:t>
      </w:r>
      <w:r>
        <w:rPr>
          <w:rFonts w:ascii="Times New Roman" w:hAnsi="Times New Roman"/>
          <w:color w:val="000000"/>
          <w:sz w:val="18"/>
          <w:szCs w:val="18"/>
        </w:rPr>
        <w:t xml:space="preserve">  </w:t>
      </w:r>
      <w:r w:rsidRPr="0092030E">
        <w:rPr>
          <w:rFonts w:ascii="Times New Roman" w:hAnsi="Times New Roman"/>
          <w:color w:val="000000"/>
          <w:sz w:val="18"/>
          <w:szCs w:val="18"/>
        </w:rPr>
        <w:t>и</w:t>
      </w:r>
      <w:r w:rsidRPr="0092030E">
        <w:rPr>
          <w:rFonts w:ascii="Times New Roman" w:hAnsi="Times New Roman"/>
          <w:sz w:val="18"/>
          <w:szCs w:val="18"/>
        </w:rPr>
        <w:t xml:space="preserve"> разместить на официальном сайте Администрации </w:t>
      </w:r>
      <w:r w:rsidRPr="0092030E">
        <w:rPr>
          <w:rFonts w:ascii="Times New Roman" w:hAnsi="Times New Roman"/>
          <w:color w:val="000000"/>
          <w:sz w:val="18"/>
          <w:szCs w:val="18"/>
        </w:rPr>
        <w:t>Притобольного района</w:t>
      </w:r>
      <w:r>
        <w:rPr>
          <w:rFonts w:ascii="Times New Roman" w:hAnsi="Times New Roman"/>
          <w:sz w:val="18"/>
          <w:szCs w:val="18"/>
        </w:rPr>
        <w:t xml:space="preserve">  </w:t>
      </w:r>
      <w:r w:rsidRPr="0092030E">
        <w:rPr>
          <w:rFonts w:ascii="Times New Roman" w:hAnsi="Times New Roman"/>
          <w:sz w:val="18"/>
          <w:szCs w:val="18"/>
        </w:rPr>
        <w:t>в сети «Интернет».</w:t>
      </w:r>
    </w:p>
    <w:p w:rsidR="00897289" w:rsidRPr="0092030E" w:rsidRDefault="00897289" w:rsidP="0092030E">
      <w:pPr>
        <w:spacing w:after="0" w:line="240" w:lineRule="auto"/>
        <w:ind w:firstLine="720"/>
        <w:jc w:val="both"/>
        <w:rPr>
          <w:rFonts w:ascii="Times New Roman" w:hAnsi="Times New Roman"/>
          <w:sz w:val="18"/>
          <w:szCs w:val="18"/>
        </w:rPr>
      </w:pPr>
      <w:r w:rsidRPr="0092030E">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897289" w:rsidRPr="0092030E" w:rsidRDefault="00897289" w:rsidP="0092030E">
      <w:pPr>
        <w:spacing w:after="0" w:line="240" w:lineRule="auto"/>
        <w:rPr>
          <w:rFonts w:ascii="Times New Roman" w:hAnsi="Times New Roman"/>
          <w:sz w:val="18"/>
          <w:szCs w:val="18"/>
        </w:rPr>
      </w:pPr>
    </w:p>
    <w:p w:rsidR="00897289" w:rsidRPr="0092030E" w:rsidRDefault="00897289" w:rsidP="0092030E">
      <w:pPr>
        <w:spacing w:after="0" w:line="240" w:lineRule="auto"/>
        <w:rPr>
          <w:rFonts w:ascii="Times New Roman" w:hAnsi="Times New Roman"/>
          <w:sz w:val="18"/>
          <w:szCs w:val="18"/>
        </w:rPr>
      </w:pPr>
      <w:r w:rsidRPr="0092030E">
        <w:rPr>
          <w:rFonts w:ascii="Times New Roman" w:hAnsi="Times New Roman"/>
          <w:sz w:val="18"/>
          <w:szCs w:val="18"/>
        </w:rPr>
        <w:t>Глава</w:t>
      </w:r>
      <w:r>
        <w:rPr>
          <w:rFonts w:ascii="Times New Roman" w:hAnsi="Times New Roman"/>
          <w:sz w:val="18"/>
          <w:szCs w:val="18"/>
        </w:rPr>
        <w:t xml:space="preserve">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2030E">
        <w:rPr>
          <w:rFonts w:ascii="Times New Roman" w:hAnsi="Times New Roman"/>
          <w:sz w:val="18"/>
          <w:szCs w:val="18"/>
        </w:rPr>
        <w:t xml:space="preserve">Д.Ю. Лесовой </w:t>
      </w:r>
    </w:p>
    <w:p w:rsidR="00897289" w:rsidRDefault="00897289" w:rsidP="007A7BC6">
      <w:pPr>
        <w:spacing w:after="0"/>
        <w:rPr>
          <w:rFonts w:ascii="Times New Roman" w:hAnsi="Times New Roman"/>
          <w:sz w:val="18"/>
          <w:szCs w:val="18"/>
        </w:rPr>
      </w:pPr>
    </w:p>
    <w:p w:rsidR="00897289" w:rsidRPr="0092030E" w:rsidRDefault="00897289" w:rsidP="0092030E">
      <w:pPr>
        <w:spacing w:after="0"/>
        <w:jc w:val="center"/>
        <w:rPr>
          <w:rFonts w:ascii="Times New Roman" w:hAnsi="Times New Roman"/>
          <w:b/>
          <w:sz w:val="18"/>
          <w:szCs w:val="18"/>
        </w:rPr>
      </w:pPr>
      <w:r w:rsidRPr="0092030E">
        <w:rPr>
          <w:rFonts w:ascii="Times New Roman" w:hAnsi="Times New Roman"/>
          <w:b/>
          <w:sz w:val="18"/>
          <w:szCs w:val="18"/>
        </w:rPr>
        <w:t>РОССИЙСКАЯ ФЕДЕРАЦИЯ</w:t>
      </w:r>
    </w:p>
    <w:p w:rsidR="00897289" w:rsidRPr="0092030E" w:rsidRDefault="00897289" w:rsidP="0092030E">
      <w:pPr>
        <w:spacing w:after="0"/>
        <w:jc w:val="center"/>
        <w:rPr>
          <w:rFonts w:ascii="Times New Roman" w:hAnsi="Times New Roman"/>
          <w:b/>
          <w:sz w:val="18"/>
          <w:szCs w:val="18"/>
        </w:rPr>
      </w:pPr>
      <w:r w:rsidRPr="0092030E">
        <w:rPr>
          <w:rFonts w:ascii="Times New Roman" w:hAnsi="Times New Roman"/>
          <w:b/>
          <w:sz w:val="18"/>
          <w:szCs w:val="18"/>
        </w:rPr>
        <w:t>КУРГАНСКАЯ ОБЛАСТЬ</w:t>
      </w:r>
    </w:p>
    <w:p w:rsidR="00897289" w:rsidRPr="0092030E" w:rsidRDefault="00897289" w:rsidP="0092030E">
      <w:pPr>
        <w:spacing w:after="0"/>
        <w:jc w:val="center"/>
        <w:rPr>
          <w:rFonts w:ascii="Times New Roman" w:hAnsi="Times New Roman"/>
          <w:b/>
          <w:sz w:val="18"/>
          <w:szCs w:val="18"/>
        </w:rPr>
      </w:pPr>
      <w:r w:rsidRPr="0092030E">
        <w:rPr>
          <w:rFonts w:ascii="Times New Roman" w:hAnsi="Times New Roman"/>
          <w:b/>
          <w:sz w:val="18"/>
          <w:szCs w:val="18"/>
        </w:rPr>
        <w:t>ПРИТОБОЛЬНЫЙ РАЙОН</w:t>
      </w:r>
    </w:p>
    <w:p w:rsidR="00897289" w:rsidRPr="0092030E" w:rsidRDefault="00897289" w:rsidP="0092030E">
      <w:pPr>
        <w:spacing w:after="0"/>
        <w:jc w:val="center"/>
        <w:rPr>
          <w:rFonts w:ascii="Times New Roman" w:hAnsi="Times New Roman"/>
          <w:b/>
          <w:sz w:val="18"/>
          <w:szCs w:val="18"/>
        </w:rPr>
      </w:pPr>
      <w:r w:rsidRPr="0092030E">
        <w:rPr>
          <w:rFonts w:ascii="Times New Roman" w:hAnsi="Times New Roman"/>
          <w:b/>
          <w:sz w:val="18"/>
          <w:szCs w:val="18"/>
        </w:rPr>
        <w:t>АДМИНИСТРАЦИЯ ПРИТОБОЛЬНОГО РАЙОНА</w:t>
      </w:r>
    </w:p>
    <w:p w:rsidR="00897289" w:rsidRPr="0092030E" w:rsidRDefault="00897289" w:rsidP="0092030E">
      <w:pPr>
        <w:spacing w:after="0"/>
        <w:jc w:val="center"/>
        <w:rPr>
          <w:rFonts w:ascii="Times New Roman" w:hAnsi="Times New Roman"/>
          <w:b/>
          <w:sz w:val="18"/>
          <w:szCs w:val="18"/>
        </w:rPr>
      </w:pPr>
      <w:r w:rsidRPr="0092030E">
        <w:rPr>
          <w:rFonts w:ascii="Times New Roman" w:hAnsi="Times New Roman"/>
          <w:b/>
          <w:sz w:val="18"/>
          <w:szCs w:val="18"/>
        </w:rPr>
        <w:t>ПОСТАНОВЛЕНИЕ</w:t>
      </w:r>
    </w:p>
    <w:p w:rsidR="00897289" w:rsidRPr="0092030E" w:rsidRDefault="00897289" w:rsidP="0092030E">
      <w:pPr>
        <w:spacing w:after="0"/>
        <w:rPr>
          <w:rFonts w:ascii="Times New Roman" w:hAnsi="Times New Roman"/>
          <w:b/>
          <w:sz w:val="18"/>
          <w:szCs w:val="18"/>
        </w:rPr>
      </w:pPr>
      <w:r w:rsidRPr="0092030E">
        <w:rPr>
          <w:rFonts w:ascii="Times New Roman" w:hAnsi="Times New Roman"/>
          <w:b/>
          <w:sz w:val="18"/>
          <w:szCs w:val="18"/>
        </w:rPr>
        <w:t>от</w:t>
      </w:r>
      <w:r>
        <w:rPr>
          <w:rFonts w:ascii="Times New Roman" w:hAnsi="Times New Roman"/>
          <w:b/>
          <w:sz w:val="18"/>
          <w:szCs w:val="18"/>
        </w:rPr>
        <w:t xml:space="preserve">  </w:t>
      </w:r>
      <w:r w:rsidRPr="0092030E">
        <w:rPr>
          <w:rFonts w:ascii="Times New Roman" w:hAnsi="Times New Roman"/>
          <w:b/>
          <w:sz w:val="18"/>
          <w:szCs w:val="18"/>
        </w:rPr>
        <w:t>3 июля</w:t>
      </w:r>
      <w:r>
        <w:rPr>
          <w:rFonts w:ascii="Times New Roman" w:hAnsi="Times New Roman"/>
          <w:b/>
          <w:sz w:val="18"/>
          <w:szCs w:val="18"/>
        </w:rPr>
        <w:t xml:space="preserve">  </w:t>
      </w:r>
      <w:r w:rsidRPr="0092030E">
        <w:rPr>
          <w:rFonts w:ascii="Times New Roman" w:hAnsi="Times New Roman"/>
          <w:b/>
          <w:sz w:val="18"/>
          <w:szCs w:val="18"/>
        </w:rPr>
        <w:t>2020 года</w:t>
      </w:r>
      <w:r>
        <w:rPr>
          <w:rFonts w:ascii="Times New Roman" w:hAnsi="Times New Roman"/>
          <w:b/>
          <w:sz w:val="18"/>
          <w:szCs w:val="18"/>
        </w:rPr>
        <w:t xml:space="preserve">  </w:t>
      </w:r>
      <w:r w:rsidRPr="0092030E">
        <w:rPr>
          <w:rFonts w:ascii="Times New Roman" w:hAnsi="Times New Roman"/>
          <w:b/>
          <w:sz w:val="18"/>
          <w:szCs w:val="18"/>
        </w:rPr>
        <w:t>№ 242 с. Глядянское</w:t>
      </w:r>
    </w:p>
    <w:tbl>
      <w:tblPr>
        <w:tblW w:w="0" w:type="auto"/>
        <w:tblLook w:val="00A0"/>
      </w:tblPr>
      <w:tblGrid>
        <w:gridCol w:w="3936"/>
      </w:tblGrid>
      <w:tr w:rsidR="00897289" w:rsidRPr="00C36D26" w:rsidTr="00C36D26">
        <w:tc>
          <w:tcPr>
            <w:tcW w:w="3936" w:type="dxa"/>
          </w:tcPr>
          <w:p w:rsidR="00897289" w:rsidRPr="00C36D26" w:rsidRDefault="00897289" w:rsidP="00C36D26">
            <w:pPr>
              <w:spacing w:after="0"/>
              <w:ind w:right="-249"/>
              <w:rPr>
                <w:rFonts w:ascii="Times New Roman" w:hAnsi="Times New Roman"/>
                <w:b/>
                <w:sz w:val="18"/>
                <w:szCs w:val="18"/>
                <w:lang w:eastAsia="en-US"/>
              </w:rPr>
            </w:pPr>
            <w:r w:rsidRPr="00C36D26">
              <w:rPr>
                <w:rFonts w:ascii="Times New Roman" w:hAnsi="Times New Roman"/>
                <w:b/>
                <w:sz w:val="18"/>
                <w:szCs w:val="18"/>
                <w:lang w:eastAsia="en-US"/>
              </w:rPr>
              <w:t xml:space="preserve">Об утверждении документации по планировке территории (проекта планировки территории, проекта межевания территории) для объекта «Газопровод         межпоселковый </w:t>
            </w:r>
          </w:p>
          <w:p w:rsidR="00897289" w:rsidRPr="00C36D26" w:rsidRDefault="00897289" w:rsidP="00C36D26">
            <w:pPr>
              <w:spacing w:after="0"/>
              <w:rPr>
                <w:rFonts w:ascii="Times New Roman" w:hAnsi="Times New Roman"/>
                <w:b/>
                <w:sz w:val="18"/>
                <w:szCs w:val="18"/>
                <w:lang w:eastAsia="en-US"/>
              </w:rPr>
            </w:pPr>
            <w:r w:rsidRPr="00C36D26">
              <w:rPr>
                <w:rFonts w:ascii="Times New Roman" w:hAnsi="Times New Roman"/>
                <w:b/>
                <w:sz w:val="18"/>
                <w:szCs w:val="18"/>
                <w:lang w:eastAsia="en-US"/>
              </w:rPr>
              <w:t xml:space="preserve">с. Нагорское - п. Сосновый - д. Арсеновка - с. Глядянское с отводами на       с.  Камышное,       с.  Раскатиха, с. Чернавское, с. Межборное Притобольного района Курганской области» </w:t>
            </w:r>
          </w:p>
          <w:p w:rsidR="00897289" w:rsidRPr="00C36D26" w:rsidRDefault="00897289" w:rsidP="00C36D26">
            <w:pPr>
              <w:spacing w:after="0"/>
              <w:rPr>
                <w:rFonts w:ascii="Times New Roman" w:hAnsi="Times New Roman"/>
                <w:b/>
                <w:sz w:val="18"/>
                <w:szCs w:val="18"/>
                <w:lang w:eastAsia="en-US"/>
              </w:rPr>
            </w:pPr>
          </w:p>
        </w:tc>
      </w:tr>
    </w:tbl>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В соответствии со статьями 45, 46 Градостроительного кодекса Российской Федерации,</w:t>
      </w:r>
      <w:r>
        <w:rPr>
          <w:rFonts w:ascii="Times New Roman" w:hAnsi="Times New Roman"/>
          <w:sz w:val="18"/>
          <w:szCs w:val="18"/>
        </w:rPr>
        <w:t xml:space="preserve">  </w:t>
      </w:r>
      <w:r w:rsidRPr="0092030E">
        <w:rPr>
          <w:rFonts w:ascii="Times New Roman" w:hAnsi="Times New Roman"/>
          <w:sz w:val="18"/>
          <w:szCs w:val="18"/>
        </w:rPr>
        <w:t>руководствуясь Федеральным законом от 06.10.2003 г. № 131-ФЗ «Об общих принципах организации местного самоуправления в Российской Федерации»,</w:t>
      </w:r>
      <w:r>
        <w:rPr>
          <w:rFonts w:ascii="Times New Roman" w:hAnsi="Times New Roman"/>
          <w:sz w:val="18"/>
          <w:szCs w:val="18"/>
        </w:rPr>
        <w:t xml:space="preserve">  </w:t>
      </w:r>
      <w:r w:rsidRPr="0092030E">
        <w:rPr>
          <w:rFonts w:ascii="Times New Roman" w:hAnsi="Times New Roman"/>
          <w:sz w:val="18"/>
          <w:szCs w:val="18"/>
        </w:rPr>
        <w:t xml:space="preserve">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w:t>
      </w:r>
      <w:r>
        <w:rPr>
          <w:rFonts w:ascii="Times New Roman" w:hAnsi="Times New Roman"/>
          <w:sz w:val="18"/>
          <w:szCs w:val="18"/>
        </w:rPr>
        <w:t xml:space="preserve">  </w:t>
      </w:r>
      <w:r w:rsidRPr="0092030E">
        <w:rPr>
          <w:rFonts w:ascii="Times New Roman" w:hAnsi="Times New Roman"/>
          <w:sz w:val="18"/>
          <w:szCs w:val="18"/>
        </w:rPr>
        <w:t>№ 263,</w:t>
      </w:r>
      <w:r>
        <w:rPr>
          <w:rFonts w:ascii="Times New Roman" w:hAnsi="Times New Roman"/>
          <w:sz w:val="18"/>
          <w:szCs w:val="18"/>
        </w:rPr>
        <w:t xml:space="preserve">  </w:t>
      </w:r>
      <w:r w:rsidRPr="0092030E">
        <w:rPr>
          <w:rFonts w:ascii="Times New Roman" w:hAnsi="Times New Roman"/>
          <w:sz w:val="18"/>
          <w:szCs w:val="18"/>
        </w:rPr>
        <w:t xml:space="preserve">Администрация Притобольного района </w:t>
      </w:r>
    </w:p>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ПОСТАНОВЛЯЕТ:</w:t>
      </w:r>
    </w:p>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ab/>
        <w:t>1. Утвердить документацию по планировке территории (проекта планировки территории, проекта межевания территории) для объекта «Газопровод</w:t>
      </w:r>
      <w:r>
        <w:rPr>
          <w:rFonts w:ascii="Times New Roman" w:hAnsi="Times New Roman"/>
          <w:sz w:val="18"/>
          <w:szCs w:val="18"/>
        </w:rPr>
        <w:t xml:space="preserve">                </w:t>
      </w:r>
      <w:r w:rsidRPr="0092030E">
        <w:rPr>
          <w:rFonts w:ascii="Times New Roman" w:hAnsi="Times New Roman"/>
          <w:sz w:val="18"/>
          <w:szCs w:val="18"/>
        </w:rPr>
        <w:t>межпоселковый с. Нагорское - п. Сосновый - д. Арсеновка - с. Глядянское с отводами на</w:t>
      </w:r>
      <w:r>
        <w:rPr>
          <w:rFonts w:ascii="Times New Roman" w:hAnsi="Times New Roman"/>
          <w:sz w:val="18"/>
          <w:szCs w:val="18"/>
        </w:rPr>
        <w:t xml:space="preserve">      </w:t>
      </w:r>
      <w:r w:rsidRPr="0092030E">
        <w:rPr>
          <w:rFonts w:ascii="Times New Roman" w:hAnsi="Times New Roman"/>
          <w:sz w:val="18"/>
          <w:szCs w:val="18"/>
        </w:rPr>
        <w:t xml:space="preserve"> с.</w:t>
      </w:r>
      <w:r>
        <w:rPr>
          <w:rFonts w:ascii="Times New Roman" w:hAnsi="Times New Roman"/>
          <w:sz w:val="18"/>
          <w:szCs w:val="18"/>
        </w:rPr>
        <w:t xml:space="preserve">  </w:t>
      </w:r>
      <w:r w:rsidRPr="0092030E">
        <w:rPr>
          <w:rFonts w:ascii="Times New Roman" w:hAnsi="Times New Roman"/>
          <w:sz w:val="18"/>
          <w:szCs w:val="18"/>
        </w:rPr>
        <w:t>Камышное,</w:t>
      </w:r>
      <w:r>
        <w:rPr>
          <w:rFonts w:ascii="Times New Roman" w:hAnsi="Times New Roman"/>
          <w:sz w:val="18"/>
          <w:szCs w:val="18"/>
        </w:rPr>
        <w:t xml:space="preserve">      </w:t>
      </w:r>
      <w:r w:rsidRPr="0092030E">
        <w:rPr>
          <w:rFonts w:ascii="Times New Roman" w:hAnsi="Times New Roman"/>
          <w:sz w:val="18"/>
          <w:szCs w:val="18"/>
        </w:rPr>
        <w:t xml:space="preserve"> с.</w:t>
      </w:r>
      <w:r>
        <w:rPr>
          <w:rFonts w:ascii="Times New Roman" w:hAnsi="Times New Roman"/>
          <w:sz w:val="18"/>
          <w:szCs w:val="18"/>
        </w:rPr>
        <w:t xml:space="preserve">  </w:t>
      </w:r>
      <w:r w:rsidRPr="0092030E">
        <w:rPr>
          <w:rFonts w:ascii="Times New Roman" w:hAnsi="Times New Roman"/>
          <w:sz w:val="18"/>
          <w:szCs w:val="18"/>
        </w:rPr>
        <w:t xml:space="preserve">Раскатиха, с. Чернавское, с. Межборное Притобольного района Курганской области», </w:t>
      </w:r>
    </w:p>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2. Настоящее</w:t>
      </w:r>
      <w:r>
        <w:rPr>
          <w:rFonts w:ascii="Times New Roman" w:hAnsi="Times New Roman"/>
          <w:sz w:val="18"/>
          <w:szCs w:val="18"/>
        </w:rPr>
        <w:t xml:space="preserve">  </w:t>
      </w:r>
      <w:r w:rsidRPr="0092030E">
        <w:rPr>
          <w:rFonts w:ascii="Times New Roman" w:hAnsi="Times New Roman"/>
          <w:sz w:val="18"/>
          <w:szCs w:val="18"/>
        </w:rPr>
        <w:t>постановление</w:t>
      </w:r>
      <w:r>
        <w:rPr>
          <w:rFonts w:ascii="Times New Roman" w:hAnsi="Times New Roman"/>
          <w:sz w:val="18"/>
          <w:szCs w:val="18"/>
        </w:rPr>
        <w:t xml:space="preserve">  </w:t>
      </w:r>
      <w:r w:rsidRPr="0092030E">
        <w:rPr>
          <w:rFonts w:ascii="Times New Roman" w:hAnsi="Times New Roman"/>
          <w:sz w:val="18"/>
          <w:szCs w:val="18"/>
        </w:rPr>
        <w:t>опубликовать в</w:t>
      </w:r>
      <w:r>
        <w:rPr>
          <w:rFonts w:ascii="Times New Roman" w:hAnsi="Times New Roman"/>
          <w:sz w:val="18"/>
          <w:szCs w:val="18"/>
        </w:rPr>
        <w:t xml:space="preserve">  </w:t>
      </w:r>
      <w:r w:rsidRPr="0092030E">
        <w:rPr>
          <w:rFonts w:ascii="Times New Roman" w:hAnsi="Times New Roman"/>
          <w:sz w:val="18"/>
          <w:szCs w:val="18"/>
        </w:rPr>
        <w:t>информационном</w:t>
      </w:r>
      <w:r>
        <w:rPr>
          <w:rFonts w:ascii="Times New Roman" w:hAnsi="Times New Roman"/>
          <w:sz w:val="18"/>
          <w:szCs w:val="18"/>
        </w:rPr>
        <w:t xml:space="preserve">  </w:t>
      </w:r>
      <w:r w:rsidRPr="0092030E">
        <w:rPr>
          <w:rFonts w:ascii="Times New Roman" w:hAnsi="Times New Roman"/>
          <w:sz w:val="18"/>
          <w:szCs w:val="18"/>
        </w:rPr>
        <w:t xml:space="preserve"> бюллетене «Муниципальный вестник Притоболья»</w:t>
      </w:r>
      <w:r>
        <w:rPr>
          <w:rFonts w:ascii="Times New Roman" w:hAnsi="Times New Roman"/>
          <w:sz w:val="18"/>
          <w:szCs w:val="18"/>
        </w:rPr>
        <w:t xml:space="preserve">  </w:t>
      </w:r>
      <w:r w:rsidRPr="0092030E">
        <w:rPr>
          <w:rFonts w:ascii="Times New Roman" w:hAnsi="Times New Roman"/>
          <w:sz w:val="18"/>
          <w:szCs w:val="18"/>
        </w:rPr>
        <w:t>и разместить на официальном сайте Администрации Притобольного района</w:t>
      </w:r>
      <w:r>
        <w:rPr>
          <w:rFonts w:ascii="Times New Roman" w:hAnsi="Times New Roman"/>
          <w:sz w:val="18"/>
          <w:szCs w:val="18"/>
        </w:rPr>
        <w:t xml:space="preserve">  </w:t>
      </w:r>
      <w:r w:rsidRPr="0092030E">
        <w:rPr>
          <w:rFonts w:ascii="Times New Roman" w:hAnsi="Times New Roman"/>
          <w:sz w:val="18"/>
          <w:szCs w:val="18"/>
        </w:rPr>
        <w:t>в сети «Интернет».</w:t>
      </w:r>
    </w:p>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897289" w:rsidRPr="0092030E" w:rsidRDefault="00897289" w:rsidP="0092030E">
      <w:pPr>
        <w:spacing w:after="0"/>
        <w:rPr>
          <w:rFonts w:ascii="Times New Roman" w:hAnsi="Times New Roman"/>
          <w:sz w:val="18"/>
          <w:szCs w:val="18"/>
        </w:rPr>
      </w:pPr>
    </w:p>
    <w:p w:rsidR="00897289" w:rsidRPr="0092030E" w:rsidRDefault="00897289" w:rsidP="0092030E">
      <w:pPr>
        <w:spacing w:after="0"/>
        <w:rPr>
          <w:rFonts w:ascii="Times New Roman" w:hAnsi="Times New Roman"/>
          <w:sz w:val="18"/>
          <w:szCs w:val="18"/>
        </w:rPr>
      </w:pPr>
      <w:r w:rsidRPr="0092030E">
        <w:rPr>
          <w:rFonts w:ascii="Times New Roman" w:hAnsi="Times New Roman"/>
          <w:sz w:val="18"/>
          <w:szCs w:val="18"/>
        </w:rPr>
        <w:t>Глава</w:t>
      </w:r>
      <w:r>
        <w:rPr>
          <w:rFonts w:ascii="Times New Roman" w:hAnsi="Times New Roman"/>
          <w:sz w:val="18"/>
          <w:szCs w:val="18"/>
        </w:rPr>
        <w:t xml:space="preserve">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2030E">
        <w:rPr>
          <w:rFonts w:ascii="Times New Roman" w:hAnsi="Times New Roman"/>
          <w:sz w:val="18"/>
          <w:szCs w:val="18"/>
        </w:rPr>
        <w:t xml:space="preserve"> Д.Ю. Лесовой </w:t>
      </w:r>
    </w:p>
    <w:p w:rsidR="00897289" w:rsidRPr="0092030E" w:rsidRDefault="00897289" w:rsidP="0092030E">
      <w:pPr>
        <w:spacing w:after="0"/>
        <w:rPr>
          <w:rFonts w:ascii="Times New Roman" w:hAnsi="Times New Roman"/>
          <w:sz w:val="18"/>
          <w:szCs w:val="18"/>
        </w:rPr>
      </w:pPr>
    </w:p>
    <w:p w:rsidR="00897289" w:rsidRDefault="00897289" w:rsidP="007A7BC6">
      <w:pPr>
        <w:spacing w:after="0"/>
        <w:rPr>
          <w:rFonts w:ascii="Times New Roman" w:hAnsi="Times New Roman"/>
          <w:sz w:val="18"/>
          <w:szCs w:val="18"/>
        </w:rPr>
      </w:pPr>
    </w:p>
    <w:p w:rsidR="00897289" w:rsidRPr="003333C6" w:rsidRDefault="00897289" w:rsidP="003333C6">
      <w:pPr>
        <w:spacing w:after="0"/>
        <w:jc w:val="center"/>
        <w:rPr>
          <w:rFonts w:ascii="Times New Roman" w:hAnsi="Times New Roman"/>
          <w:b/>
          <w:sz w:val="18"/>
          <w:szCs w:val="18"/>
        </w:rPr>
      </w:pPr>
      <w:r w:rsidRPr="003333C6">
        <w:rPr>
          <w:rFonts w:ascii="Times New Roman" w:hAnsi="Times New Roman"/>
          <w:b/>
          <w:sz w:val="18"/>
          <w:szCs w:val="18"/>
        </w:rPr>
        <w:t>РОССИЙСКАЯ ФЕДЕРАЦИЯ</w:t>
      </w:r>
    </w:p>
    <w:p w:rsidR="00897289" w:rsidRPr="003333C6" w:rsidRDefault="00897289" w:rsidP="003333C6">
      <w:pPr>
        <w:spacing w:after="0"/>
        <w:jc w:val="center"/>
        <w:rPr>
          <w:rFonts w:ascii="Times New Roman" w:hAnsi="Times New Roman"/>
          <w:b/>
          <w:sz w:val="18"/>
          <w:szCs w:val="18"/>
        </w:rPr>
      </w:pPr>
      <w:r w:rsidRPr="003333C6">
        <w:rPr>
          <w:rFonts w:ascii="Times New Roman" w:hAnsi="Times New Roman"/>
          <w:b/>
          <w:sz w:val="18"/>
          <w:szCs w:val="18"/>
        </w:rPr>
        <w:t>КУРГАНСКАЯ ОБЛАСТЬ</w:t>
      </w:r>
    </w:p>
    <w:p w:rsidR="00897289" w:rsidRPr="003333C6" w:rsidRDefault="00897289" w:rsidP="003333C6">
      <w:pPr>
        <w:spacing w:after="0"/>
        <w:jc w:val="center"/>
        <w:rPr>
          <w:rFonts w:ascii="Times New Roman" w:hAnsi="Times New Roman"/>
          <w:b/>
          <w:sz w:val="18"/>
          <w:szCs w:val="18"/>
        </w:rPr>
      </w:pPr>
      <w:r w:rsidRPr="003333C6">
        <w:rPr>
          <w:rFonts w:ascii="Times New Roman" w:hAnsi="Times New Roman"/>
          <w:b/>
          <w:sz w:val="18"/>
          <w:szCs w:val="18"/>
        </w:rPr>
        <w:t>ПРИТОБОЛЬНЫЙ РАЙОН</w:t>
      </w:r>
    </w:p>
    <w:p w:rsidR="00897289" w:rsidRPr="003333C6" w:rsidRDefault="00897289" w:rsidP="003333C6">
      <w:pPr>
        <w:spacing w:after="0"/>
        <w:jc w:val="center"/>
        <w:rPr>
          <w:rFonts w:ascii="Times New Roman" w:hAnsi="Times New Roman"/>
          <w:b/>
          <w:sz w:val="18"/>
          <w:szCs w:val="18"/>
        </w:rPr>
      </w:pPr>
      <w:r w:rsidRPr="003333C6">
        <w:rPr>
          <w:rFonts w:ascii="Times New Roman" w:hAnsi="Times New Roman"/>
          <w:b/>
          <w:sz w:val="18"/>
          <w:szCs w:val="18"/>
        </w:rPr>
        <w:t>АДМИНИСТРАЦИЯ ПРИТОБОЛЬНОГО РАЙОНА</w:t>
      </w:r>
    </w:p>
    <w:p w:rsidR="00897289" w:rsidRPr="003333C6" w:rsidRDefault="00897289" w:rsidP="003333C6">
      <w:pPr>
        <w:spacing w:after="0"/>
        <w:jc w:val="center"/>
        <w:rPr>
          <w:rFonts w:ascii="Times New Roman" w:hAnsi="Times New Roman"/>
          <w:b/>
          <w:sz w:val="18"/>
          <w:szCs w:val="18"/>
        </w:rPr>
      </w:pPr>
      <w:r w:rsidRPr="003333C6">
        <w:rPr>
          <w:rFonts w:ascii="Times New Roman" w:hAnsi="Times New Roman"/>
          <w:b/>
          <w:sz w:val="18"/>
          <w:szCs w:val="18"/>
        </w:rPr>
        <w:t>ПОСТАНОВЛЕНИЕ</w:t>
      </w:r>
    </w:p>
    <w:p w:rsidR="00897289" w:rsidRPr="003333C6" w:rsidRDefault="00897289" w:rsidP="003333C6">
      <w:pPr>
        <w:spacing w:after="0"/>
        <w:rPr>
          <w:rFonts w:ascii="Times New Roman" w:hAnsi="Times New Roman"/>
          <w:b/>
          <w:sz w:val="18"/>
          <w:szCs w:val="18"/>
        </w:rPr>
      </w:pPr>
      <w:r w:rsidRPr="003333C6">
        <w:rPr>
          <w:rFonts w:ascii="Times New Roman" w:hAnsi="Times New Roman"/>
          <w:b/>
          <w:sz w:val="18"/>
          <w:szCs w:val="18"/>
        </w:rPr>
        <w:t>от</w:t>
      </w:r>
      <w:r>
        <w:rPr>
          <w:rFonts w:ascii="Times New Roman" w:hAnsi="Times New Roman"/>
          <w:b/>
          <w:sz w:val="18"/>
          <w:szCs w:val="18"/>
        </w:rPr>
        <w:t xml:space="preserve">  10 июля </w:t>
      </w:r>
      <w:r w:rsidRPr="003333C6">
        <w:rPr>
          <w:rFonts w:ascii="Times New Roman" w:hAnsi="Times New Roman"/>
          <w:b/>
          <w:sz w:val="18"/>
          <w:szCs w:val="18"/>
        </w:rPr>
        <w:t>2020 г. №</w:t>
      </w:r>
      <w:r>
        <w:rPr>
          <w:rFonts w:ascii="Times New Roman" w:hAnsi="Times New Roman"/>
          <w:b/>
          <w:sz w:val="18"/>
          <w:szCs w:val="18"/>
        </w:rPr>
        <w:t xml:space="preserve">  257</w:t>
      </w:r>
    </w:p>
    <w:p w:rsidR="00897289" w:rsidRPr="003333C6" w:rsidRDefault="00897289" w:rsidP="003333C6">
      <w:pPr>
        <w:spacing w:after="0"/>
        <w:rPr>
          <w:rFonts w:ascii="Times New Roman" w:hAnsi="Times New Roman"/>
          <w:b/>
          <w:sz w:val="18"/>
          <w:szCs w:val="18"/>
        </w:rPr>
      </w:pPr>
      <w:r w:rsidRPr="003333C6">
        <w:rPr>
          <w:rFonts w:ascii="Times New Roman" w:hAnsi="Times New Roman"/>
          <w:b/>
          <w:sz w:val="18"/>
          <w:szCs w:val="18"/>
        </w:rPr>
        <w:t>с. Глядянское</w:t>
      </w:r>
    </w:p>
    <w:tbl>
      <w:tblPr>
        <w:tblW w:w="0" w:type="auto"/>
        <w:tblInd w:w="108" w:type="dxa"/>
        <w:tblLook w:val="01E0"/>
      </w:tblPr>
      <w:tblGrid>
        <w:gridCol w:w="4962"/>
      </w:tblGrid>
      <w:tr w:rsidR="00897289" w:rsidRPr="00C36D26" w:rsidTr="00FF692C">
        <w:trPr>
          <w:trHeight w:val="685"/>
        </w:trPr>
        <w:tc>
          <w:tcPr>
            <w:tcW w:w="4962" w:type="dxa"/>
          </w:tcPr>
          <w:p w:rsidR="00897289" w:rsidRPr="00C36D26" w:rsidRDefault="00897289" w:rsidP="003333C6">
            <w:pPr>
              <w:spacing w:after="0"/>
              <w:ind w:left="-108"/>
              <w:rPr>
                <w:rFonts w:ascii="Times New Roman" w:hAnsi="Times New Roman"/>
                <w:b/>
                <w:sz w:val="18"/>
                <w:szCs w:val="18"/>
              </w:rPr>
            </w:pPr>
            <w:r w:rsidRPr="00C36D26">
              <w:rPr>
                <w:rFonts w:ascii="Times New Roman" w:hAnsi="Times New Roman"/>
                <w:b/>
                <w:sz w:val="18"/>
                <w:szCs w:val="18"/>
              </w:rPr>
              <w:t>О признании утратившим силу постановления Администрации Притобольного района от 15 августа 2013 года  №   372 «Об утверждении Административного регламента предоставления  Администрацией Притобольного района муниципальной услуги по оказанию поддержки субъектам малого и среднего предпринимательства на территории Притобольного района Курганской области в рамках реализации муниципальных программ»</w:t>
            </w:r>
          </w:p>
          <w:p w:rsidR="00897289" w:rsidRPr="00C36D26" w:rsidRDefault="00897289" w:rsidP="003333C6">
            <w:pPr>
              <w:spacing w:after="0"/>
              <w:rPr>
                <w:rFonts w:ascii="Times New Roman" w:hAnsi="Times New Roman"/>
                <w:b/>
                <w:sz w:val="18"/>
                <w:szCs w:val="18"/>
              </w:rPr>
            </w:pPr>
          </w:p>
        </w:tc>
      </w:tr>
    </w:tbl>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ab/>
        <w:t>В</w:t>
      </w:r>
      <w:r>
        <w:rPr>
          <w:rFonts w:ascii="Times New Roman" w:hAnsi="Times New Roman"/>
          <w:sz w:val="18"/>
          <w:szCs w:val="18"/>
        </w:rPr>
        <w:t xml:space="preserve">  </w:t>
      </w:r>
      <w:r w:rsidRPr="003333C6">
        <w:rPr>
          <w:rFonts w:ascii="Times New Roman" w:hAnsi="Times New Roman"/>
          <w:sz w:val="18"/>
          <w:szCs w:val="18"/>
        </w:rPr>
        <w:t>связи с изменениями в законодательстве,</w:t>
      </w:r>
      <w:r>
        <w:rPr>
          <w:rFonts w:ascii="Times New Roman" w:hAnsi="Times New Roman"/>
          <w:sz w:val="18"/>
          <w:szCs w:val="18"/>
        </w:rPr>
        <w:t xml:space="preserve">  </w:t>
      </w:r>
      <w:r w:rsidRPr="003333C6">
        <w:rPr>
          <w:rFonts w:ascii="Times New Roman" w:hAnsi="Times New Roman"/>
          <w:sz w:val="18"/>
          <w:szCs w:val="18"/>
        </w:rPr>
        <w:t>руководствуясь Федеральным законом от 6 октября 2003 года №131-ФЗ «Об общих принципах организации местного самоуправления в Российской Федерации» Администрация Притобольного</w:t>
      </w:r>
      <w:r>
        <w:rPr>
          <w:rFonts w:ascii="Times New Roman" w:hAnsi="Times New Roman"/>
          <w:sz w:val="18"/>
          <w:szCs w:val="18"/>
        </w:rPr>
        <w:t xml:space="preserve">  </w:t>
      </w:r>
      <w:r w:rsidRPr="003333C6">
        <w:rPr>
          <w:rFonts w:ascii="Times New Roman" w:hAnsi="Times New Roman"/>
          <w:sz w:val="18"/>
          <w:szCs w:val="18"/>
        </w:rPr>
        <w:t>района</w:t>
      </w:r>
    </w:p>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ПОСТАНОВЛЯЕТ:</w:t>
      </w:r>
    </w:p>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1.</w:t>
      </w:r>
      <w:r w:rsidRPr="003333C6">
        <w:rPr>
          <w:rFonts w:ascii="Times New Roman" w:hAnsi="Times New Roman"/>
          <w:b/>
          <w:sz w:val="18"/>
          <w:szCs w:val="18"/>
        </w:rPr>
        <w:t xml:space="preserve"> </w:t>
      </w:r>
      <w:r w:rsidRPr="003333C6">
        <w:rPr>
          <w:rFonts w:ascii="Times New Roman" w:hAnsi="Times New Roman"/>
          <w:sz w:val="18"/>
          <w:szCs w:val="18"/>
        </w:rPr>
        <w:t>Признать утратившим силу постановление Администрации Притобольного района от 15 августа 2013 года № 372 «Об утверждении Административного регламента предоставления</w:t>
      </w:r>
      <w:r>
        <w:rPr>
          <w:rFonts w:ascii="Times New Roman" w:hAnsi="Times New Roman"/>
          <w:sz w:val="18"/>
          <w:szCs w:val="18"/>
        </w:rPr>
        <w:t xml:space="preserve">  </w:t>
      </w:r>
      <w:r w:rsidRPr="003333C6">
        <w:rPr>
          <w:rFonts w:ascii="Times New Roman" w:hAnsi="Times New Roman"/>
          <w:sz w:val="18"/>
          <w:szCs w:val="18"/>
        </w:rPr>
        <w:t>Администрацией Притобольного района муниципальной услуги по оказанию поддержки субъектам малого и среднего</w:t>
      </w:r>
      <w:r>
        <w:rPr>
          <w:rFonts w:ascii="Times New Roman" w:hAnsi="Times New Roman"/>
          <w:sz w:val="18"/>
          <w:szCs w:val="18"/>
        </w:rPr>
        <w:t xml:space="preserve">  </w:t>
      </w:r>
      <w:r w:rsidRPr="003333C6">
        <w:rPr>
          <w:rFonts w:ascii="Times New Roman" w:hAnsi="Times New Roman"/>
          <w:sz w:val="18"/>
          <w:szCs w:val="18"/>
        </w:rPr>
        <w:t>предпринимательства на территории Притобольного района Курганской области в рамках реализации муниципальных программ».</w:t>
      </w:r>
    </w:p>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 xml:space="preserve">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897289" w:rsidRPr="003333C6" w:rsidRDefault="00897289" w:rsidP="003333C6">
      <w:pPr>
        <w:spacing w:after="0"/>
        <w:rPr>
          <w:rFonts w:ascii="Times New Roman" w:hAnsi="Times New Roman"/>
          <w:sz w:val="18"/>
          <w:szCs w:val="18"/>
        </w:rPr>
      </w:pPr>
    </w:p>
    <w:p w:rsidR="00897289" w:rsidRPr="003333C6" w:rsidRDefault="00897289" w:rsidP="003333C6">
      <w:pPr>
        <w:spacing w:after="0"/>
        <w:rPr>
          <w:rFonts w:ascii="Times New Roman" w:hAnsi="Times New Roman"/>
          <w:sz w:val="18"/>
          <w:szCs w:val="18"/>
        </w:rPr>
      </w:pPr>
      <w:r w:rsidRPr="003333C6">
        <w:rPr>
          <w:rFonts w:ascii="Times New Roman" w:hAnsi="Times New Roman"/>
          <w:sz w:val="18"/>
          <w:szCs w:val="18"/>
        </w:rPr>
        <w:t>Глава Притобольного</w:t>
      </w:r>
      <w:r>
        <w:rPr>
          <w:rFonts w:ascii="Times New Roman" w:hAnsi="Times New Roman"/>
          <w:sz w:val="18"/>
          <w:szCs w:val="18"/>
        </w:rPr>
        <w:t xml:space="preserve">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333C6">
        <w:rPr>
          <w:rFonts w:ascii="Times New Roman" w:hAnsi="Times New Roman"/>
          <w:sz w:val="18"/>
          <w:szCs w:val="18"/>
        </w:rPr>
        <w:t xml:space="preserve"> Д.Ю. Лесовой</w:t>
      </w:r>
    </w:p>
    <w:p w:rsidR="00897289" w:rsidRPr="003333C6" w:rsidRDefault="00897289" w:rsidP="003333C6">
      <w:pPr>
        <w:spacing w:after="0"/>
        <w:rPr>
          <w:rFonts w:ascii="Times New Roman" w:hAnsi="Times New Roman"/>
          <w:sz w:val="18"/>
          <w:szCs w:val="18"/>
        </w:rPr>
      </w:pPr>
    </w:p>
    <w:p w:rsidR="00897289" w:rsidRPr="00FF692C" w:rsidRDefault="00897289" w:rsidP="00B675DA">
      <w:pPr>
        <w:spacing w:after="0" w:line="240" w:lineRule="auto"/>
        <w:rPr>
          <w:rFonts w:ascii="Times New Roman" w:hAnsi="Times New Roman"/>
          <w:b/>
          <w:sz w:val="18"/>
          <w:szCs w:val="18"/>
          <w:lang w:eastAsia="en-US"/>
        </w:rPr>
      </w:pPr>
      <w:r>
        <w:rPr>
          <w:rFonts w:ascii="Times New Roman" w:hAnsi="Times New Roman"/>
          <w:sz w:val="18"/>
          <w:szCs w:val="18"/>
        </w:rPr>
        <w:t xml:space="preserve">                                                                                           </w:t>
      </w:r>
      <w:r w:rsidRPr="00FF692C">
        <w:rPr>
          <w:rFonts w:ascii="Times New Roman" w:hAnsi="Times New Roman"/>
          <w:b/>
          <w:sz w:val="18"/>
          <w:szCs w:val="18"/>
          <w:lang w:eastAsia="en-US"/>
        </w:rPr>
        <w:t>РОССИЙСКАЯ ФЕДЕРАЦИЯ</w:t>
      </w:r>
    </w:p>
    <w:p w:rsidR="00897289" w:rsidRPr="00FF692C" w:rsidRDefault="00897289" w:rsidP="00FF692C">
      <w:pPr>
        <w:spacing w:after="0" w:line="240" w:lineRule="auto"/>
        <w:jc w:val="center"/>
        <w:rPr>
          <w:rFonts w:ascii="Times New Roman" w:hAnsi="Times New Roman"/>
          <w:b/>
          <w:sz w:val="18"/>
          <w:szCs w:val="18"/>
          <w:lang w:eastAsia="en-US"/>
        </w:rPr>
      </w:pPr>
      <w:r w:rsidRPr="00FF692C">
        <w:rPr>
          <w:rFonts w:ascii="Times New Roman" w:hAnsi="Times New Roman"/>
          <w:b/>
          <w:sz w:val="18"/>
          <w:szCs w:val="18"/>
          <w:lang w:eastAsia="en-US"/>
        </w:rPr>
        <w:t>КУРГАНСКАЯ ОБЛАСТЬ</w:t>
      </w:r>
    </w:p>
    <w:p w:rsidR="00897289" w:rsidRPr="00FF692C" w:rsidRDefault="00897289" w:rsidP="00FF692C">
      <w:pPr>
        <w:spacing w:after="0" w:line="240" w:lineRule="auto"/>
        <w:jc w:val="center"/>
        <w:rPr>
          <w:rFonts w:ascii="Times New Roman" w:hAnsi="Times New Roman"/>
          <w:b/>
          <w:sz w:val="18"/>
          <w:szCs w:val="18"/>
          <w:lang w:eastAsia="en-US"/>
        </w:rPr>
      </w:pPr>
      <w:r w:rsidRPr="00FF692C">
        <w:rPr>
          <w:rFonts w:ascii="Times New Roman" w:hAnsi="Times New Roman"/>
          <w:b/>
          <w:sz w:val="18"/>
          <w:szCs w:val="18"/>
          <w:lang w:eastAsia="en-US"/>
        </w:rPr>
        <w:t>ПРИТОБОЛЬНЫЙ РАЙОН</w:t>
      </w:r>
    </w:p>
    <w:p w:rsidR="00897289" w:rsidRPr="00FF692C" w:rsidRDefault="00897289" w:rsidP="00FF692C">
      <w:pPr>
        <w:spacing w:after="0" w:line="240" w:lineRule="auto"/>
        <w:jc w:val="center"/>
        <w:rPr>
          <w:rFonts w:ascii="Times New Roman" w:hAnsi="Times New Roman"/>
          <w:b/>
          <w:sz w:val="18"/>
          <w:szCs w:val="18"/>
          <w:lang w:eastAsia="en-US"/>
        </w:rPr>
      </w:pPr>
      <w:r w:rsidRPr="00FF692C">
        <w:rPr>
          <w:rFonts w:ascii="Times New Roman" w:hAnsi="Times New Roman"/>
          <w:b/>
          <w:sz w:val="18"/>
          <w:szCs w:val="18"/>
          <w:lang w:eastAsia="en-US"/>
        </w:rPr>
        <w:t>АДМИНИСТРАЦИЯ ПРИТОБОЛЬНОГО РАЙОНА</w:t>
      </w:r>
    </w:p>
    <w:p w:rsidR="00897289" w:rsidRPr="00FF692C" w:rsidRDefault="00897289" w:rsidP="00FF692C">
      <w:pPr>
        <w:spacing w:after="0" w:line="240" w:lineRule="auto"/>
        <w:jc w:val="center"/>
        <w:rPr>
          <w:rFonts w:ascii="Times New Roman" w:hAnsi="Times New Roman"/>
          <w:b/>
          <w:sz w:val="18"/>
          <w:szCs w:val="18"/>
          <w:lang w:eastAsia="en-US"/>
        </w:rPr>
      </w:pPr>
      <w:r w:rsidRPr="00FF692C">
        <w:rPr>
          <w:rFonts w:ascii="Times New Roman" w:hAnsi="Times New Roman"/>
          <w:b/>
          <w:sz w:val="18"/>
          <w:szCs w:val="18"/>
          <w:lang w:eastAsia="en-US"/>
        </w:rPr>
        <w:t>ПОСТАНОВЛЕНИЕ</w:t>
      </w:r>
    </w:p>
    <w:p w:rsidR="00897289" w:rsidRPr="00FF692C" w:rsidRDefault="00897289" w:rsidP="00FF692C">
      <w:pPr>
        <w:spacing w:after="0" w:line="240" w:lineRule="auto"/>
        <w:rPr>
          <w:rFonts w:ascii="Times New Roman" w:hAnsi="Times New Roman"/>
          <w:b/>
          <w:sz w:val="18"/>
          <w:szCs w:val="18"/>
          <w:lang w:eastAsia="en-US"/>
        </w:rPr>
      </w:pPr>
      <w:r w:rsidRPr="00FF692C">
        <w:rPr>
          <w:rFonts w:ascii="Times New Roman" w:hAnsi="Times New Roman"/>
          <w:b/>
          <w:sz w:val="18"/>
          <w:szCs w:val="18"/>
          <w:lang w:eastAsia="en-US"/>
        </w:rPr>
        <w:t>от_</w:t>
      </w:r>
      <w:r w:rsidRPr="00FF692C">
        <w:rPr>
          <w:rFonts w:ascii="Times New Roman" w:hAnsi="Times New Roman"/>
          <w:b/>
          <w:sz w:val="18"/>
          <w:szCs w:val="18"/>
          <w:u w:val="single"/>
          <w:lang w:eastAsia="en-US"/>
        </w:rPr>
        <w:t xml:space="preserve">14 июля </w:t>
      </w:r>
      <w:r w:rsidRPr="00FF692C">
        <w:rPr>
          <w:rFonts w:ascii="Times New Roman" w:hAnsi="Times New Roman"/>
          <w:b/>
          <w:sz w:val="18"/>
          <w:szCs w:val="18"/>
          <w:lang w:eastAsia="en-US"/>
        </w:rPr>
        <w:t>2020 г. №_</w:t>
      </w:r>
      <w:r w:rsidRPr="00FF692C">
        <w:rPr>
          <w:rFonts w:ascii="Times New Roman" w:hAnsi="Times New Roman"/>
          <w:b/>
          <w:sz w:val="18"/>
          <w:szCs w:val="18"/>
          <w:u w:val="single"/>
          <w:lang w:eastAsia="en-US"/>
        </w:rPr>
        <w:t>259</w:t>
      </w:r>
      <w:r w:rsidRPr="00FF692C">
        <w:rPr>
          <w:rFonts w:ascii="Times New Roman" w:hAnsi="Times New Roman"/>
          <w:b/>
          <w:sz w:val="18"/>
          <w:szCs w:val="18"/>
          <w:lang w:eastAsia="en-US"/>
        </w:rPr>
        <w:t>_с. Глядянское</w:t>
      </w:r>
    </w:p>
    <w:tbl>
      <w:tblPr>
        <w:tblW w:w="10916" w:type="dxa"/>
        <w:tblInd w:w="-34" w:type="dxa"/>
        <w:tblLook w:val="00A0"/>
      </w:tblPr>
      <w:tblGrid>
        <w:gridCol w:w="5104"/>
        <w:gridCol w:w="5812"/>
      </w:tblGrid>
      <w:tr w:rsidR="00897289" w:rsidRPr="00C36D26" w:rsidTr="00C36D26">
        <w:tc>
          <w:tcPr>
            <w:tcW w:w="5104" w:type="dxa"/>
          </w:tcPr>
          <w:p w:rsidR="00897289" w:rsidRPr="00C36D26" w:rsidRDefault="00897289" w:rsidP="00C36D26">
            <w:pPr>
              <w:shd w:val="clear" w:color="auto" w:fill="FFFFFF"/>
              <w:spacing w:after="0" w:line="240" w:lineRule="auto"/>
              <w:jc w:val="both"/>
              <w:rPr>
                <w:rFonts w:ascii="Times New Roman" w:hAnsi="Times New Roman"/>
                <w:sz w:val="18"/>
                <w:szCs w:val="18"/>
              </w:rPr>
            </w:pPr>
            <w:r w:rsidRPr="00C36D26">
              <w:rPr>
                <w:rFonts w:ascii="Times New Roman" w:hAnsi="Times New Roman"/>
                <w:b/>
                <w:sz w:val="18"/>
                <w:szCs w:val="18"/>
              </w:rPr>
              <w:t>Об утверждении Административного регламента предоставления Отделом образования Администрации Притобольного района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w:t>
            </w:r>
            <w:r>
              <w:rPr>
                <w:rFonts w:ascii="Times New Roman" w:hAnsi="Times New Roman"/>
                <w:b/>
                <w:sz w:val="18"/>
                <w:szCs w:val="18"/>
              </w:rPr>
              <w:t xml:space="preserve"> </w:t>
            </w:r>
            <w:r w:rsidRPr="00C36D26">
              <w:rPr>
                <w:rFonts w:ascii="Times New Roman" w:hAnsi="Times New Roman"/>
                <w:b/>
                <w:sz w:val="18"/>
                <w:szCs w:val="18"/>
              </w:rPr>
              <w:t>на территории Притобольного района»</w:t>
            </w:r>
          </w:p>
        </w:tc>
        <w:tc>
          <w:tcPr>
            <w:tcW w:w="5812" w:type="dxa"/>
          </w:tcPr>
          <w:p w:rsidR="00897289" w:rsidRPr="00C36D26" w:rsidRDefault="00897289" w:rsidP="00C36D26">
            <w:pPr>
              <w:spacing w:after="0" w:line="240" w:lineRule="auto"/>
              <w:rPr>
                <w:rFonts w:ascii="Times New Roman" w:hAnsi="Times New Roman"/>
                <w:sz w:val="18"/>
                <w:szCs w:val="18"/>
              </w:rPr>
            </w:pPr>
          </w:p>
        </w:tc>
      </w:tr>
    </w:tbl>
    <w:p w:rsidR="00897289" w:rsidRPr="00FF692C" w:rsidRDefault="00897289" w:rsidP="00FF692C">
      <w:pPr>
        <w:shd w:val="clear" w:color="auto" w:fill="FFFFFF"/>
        <w:spacing w:after="0" w:line="240" w:lineRule="auto"/>
        <w:jc w:val="both"/>
        <w:rPr>
          <w:rFonts w:ascii="Times New Roman" w:hAnsi="Times New Roman"/>
          <w:color w:val="584F4F"/>
          <w:sz w:val="18"/>
          <w:szCs w:val="18"/>
        </w:rPr>
      </w:pPr>
      <w:r w:rsidRPr="00FF692C">
        <w:rPr>
          <w:rFonts w:ascii="Times New Roman" w:hAnsi="Times New Roman"/>
          <w:color w:val="584F4F"/>
          <w:sz w:val="18"/>
          <w:szCs w:val="18"/>
        </w:rPr>
        <w:t> </w:t>
      </w:r>
    </w:p>
    <w:p w:rsidR="00897289" w:rsidRPr="00FF692C" w:rsidRDefault="00897289" w:rsidP="00FF692C">
      <w:pPr>
        <w:shd w:val="clear" w:color="auto" w:fill="FFFFFF"/>
        <w:tabs>
          <w:tab w:val="left" w:pos="567"/>
        </w:tabs>
        <w:spacing w:after="0" w:line="240" w:lineRule="auto"/>
        <w:jc w:val="both"/>
        <w:rPr>
          <w:rFonts w:ascii="Times New Roman" w:hAnsi="Times New Roman"/>
          <w:sz w:val="18"/>
          <w:szCs w:val="18"/>
        </w:rPr>
      </w:pPr>
      <w:r w:rsidRPr="00FF692C">
        <w:rPr>
          <w:rFonts w:ascii="Times New Roman" w:hAnsi="Times New Roman"/>
          <w:sz w:val="18"/>
          <w:szCs w:val="18"/>
        </w:rPr>
        <w:tab/>
        <w:t>Во исполнение</w:t>
      </w:r>
      <w:r>
        <w:rPr>
          <w:rFonts w:ascii="Times New Roman" w:hAnsi="Times New Roman"/>
          <w:sz w:val="18"/>
          <w:szCs w:val="18"/>
        </w:rPr>
        <w:t xml:space="preserve">  </w:t>
      </w:r>
      <w:r w:rsidRPr="00FF692C">
        <w:rPr>
          <w:rFonts w:ascii="Times New Roman" w:hAnsi="Times New Roman"/>
          <w:sz w:val="18"/>
          <w:szCs w:val="18"/>
        </w:rPr>
        <w:t>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11.11.2005 г. № 679</w:t>
      </w:r>
      <w:r>
        <w:rPr>
          <w:rFonts w:ascii="Times New Roman" w:hAnsi="Times New Roman"/>
          <w:sz w:val="18"/>
          <w:szCs w:val="18"/>
        </w:rPr>
        <w:t xml:space="preserve">  </w:t>
      </w:r>
      <w:r w:rsidRPr="00FF692C">
        <w:rPr>
          <w:rFonts w:ascii="Times New Roman" w:hAnsi="Times New Roman"/>
          <w:sz w:val="18"/>
          <w:szCs w:val="18"/>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муниципальных услуг, предоставляемых отделом образования Администрации Притобольного района,</w:t>
      </w:r>
      <w:r>
        <w:rPr>
          <w:rFonts w:ascii="Times New Roman" w:hAnsi="Times New Roman"/>
          <w:sz w:val="18"/>
          <w:szCs w:val="18"/>
        </w:rPr>
        <w:t xml:space="preserve">  </w:t>
      </w:r>
      <w:r w:rsidRPr="00FF692C">
        <w:rPr>
          <w:rFonts w:ascii="Times New Roman" w:hAnsi="Times New Roman"/>
          <w:sz w:val="18"/>
          <w:szCs w:val="18"/>
        </w:rPr>
        <w:t xml:space="preserve">руководствуясь Федеральным </w:t>
      </w:r>
      <w:r w:rsidRPr="00FF692C">
        <w:rPr>
          <w:rFonts w:ascii="Times New Roman" w:hAnsi="Times New Roman"/>
          <w:sz w:val="18"/>
          <w:szCs w:val="18"/>
          <w:lang w:eastAsia="en-US"/>
        </w:rPr>
        <w:t xml:space="preserve">законом от 06.10.2003 г. № 131-ФЗ «Об общих принципах организации местного самоуправления в Российской Федерации», </w:t>
      </w:r>
      <w:r w:rsidRPr="00FF692C">
        <w:rPr>
          <w:rFonts w:ascii="Times New Roman" w:hAnsi="Times New Roman"/>
          <w:bCs/>
          <w:color w:val="202020"/>
          <w:sz w:val="18"/>
          <w:lang w:eastAsia="en-US"/>
        </w:rPr>
        <w:t>Федеральным законом «Об образовании в Российской Федерации» от 29.12.2012 г.№ 273-ФЗ,</w:t>
      </w:r>
      <w:r w:rsidRPr="00FF692C">
        <w:rPr>
          <w:rFonts w:ascii="Times New Roman" w:hAnsi="Times New Roman"/>
          <w:sz w:val="18"/>
          <w:szCs w:val="18"/>
        </w:rPr>
        <w:t>Администрация Притобольного района</w:t>
      </w:r>
    </w:p>
    <w:p w:rsidR="00897289" w:rsidRPr="00FF692C" w:rsidRDefault="00897289" w:rsidP="00FF692C">
      <w:pPr>
        <w:shd w:val="clear" w:color="auto" w:fill="FFFFFF"/>
        <w:spacing w:after="0" w:line="240" w:lineRule="auto"/>
        <w:jc w:val="both"/>
        <w:rPr>
          <w:rFonts w:ascii="Times New Roman" w:hAnsi="Times New Roman"/>
          <w:sz w:val="18"/>
          <w:szCs w:val="18"/>
        </w:rPr>
      </w:pPr>
      <w:r w:rsidRPr="00FF692C">
        <w:rPr>
          <w:rFonts w:ascii="Times New Roman" w:hAnsi="Times New Roman"/>
          <w:sz w:val="18"/>
          <w:szCs w:val="18"/>
        </w:rPr>
        <w:t>ПОСТАНОВЛЯЕТ:</w:t>
      </w:r>
    </w:p>
    <w:p w:rsidR="00897289" w:rsidRPr="00FF692C" w:rsidRDefault="00897289" w:rsidP="00FF692C">
      <w:pPr>
        <w:shd w:val="clear" w:color="auto" w:fill="FFFFFF"/>
        <w:spacing w:after="0" w:line="240" w:lineRule="auto"/>
        <w:ind w:firstLine="567"/>
        <w:jc w:val="both"/>
        <w:rPr>
          <w:rFonts w:ascii="Times New Roman" w:hAnsi="Times New Roman"/>
          <w:sz w:val="18"/>
          <w:szCs w:val="18"/>
        </w:rPr>
      </w:pPr>
      <w:r w:rsidRPr="00FF692C">
        <w:rPr>
          <w:rFonts w:ascii="Times New Roman" w:hAnsi="Times New Roman"/>
          <w:sz w:val="18"/>
          <w:szCs w:val="18"/>
        </w:rPr>
        <w:t>1. Утвердить административный регламент предоставления Отделом образования Администрации Притобольного района муниципальной услуги</w:t>
      </w:r>
      <w:r>
        <w:rPr>
          <w:rFonts w:ascii="Times New Roman" w:hAnsi="Times New Roman"/>
          <w:sz w:val="18"/>
          <w:szCs w:val="18"/>
        </w:rPr>
        <w:t xml:space="preserve">  </w:t>
      </w:r>
      <w:r w:rsidRPr="00FF692C">
        <w:rPr>
          <w:rFonts w:ascii="Times New Roman" w:hAnsi="Times New Roman"/>
          <w:sz w:val="18"/>
          <w:szCs w:val="18"/>
        </w:rPr>
        <w:t>«Предоставление информации</w:t>
      </w:r>
      <w:r>
        <w:rPr>
          <w:rFonts w:ascii="Times New Roman" w:hAnsi="Times New Roman"/>
          <w:sz w:val="18"/>
          <w:szCs w:val="18"/>
        </w:rPr>
        <w:t xml:space="preserve">  </w:t>
      </w:r>
      <w:r w:rsidRPr="00FF692C">
        <w:rPr>
          <w:rFonts w:ascii="Times New Roman" w:hAnsi="Times New Roman"/>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согласно приложению</w:t>
      </w:r>
      <w:r>
        <w:rPr>
          <w:rFonts w:ascii="Times New Roman" w:hAnsi="Times New Roman"/>
          <w:sz w:val="18"/>
          <w:szCs w:val="18"/>
        </w:rPr>
        <w:t xml:space="preserve">  </w:t>
      </w:r>
      <w:r w:rsidRPr="00FF692C">
        <w:rPr>
          <w:rFonts w:ascii="Times New Roman" w:hAnsi="Times New Roman"/>
          <w:sz w:val="18"/>
          <w:szCs w:val="18"/>
        </w:rPr>
        <w:t>к настоящему постановлению.</w:t>
      </w:r>
    </w:p>
    <w:p w:rsidR="00897289" w:rsidRPr="00FF692C" w:rsidRDefault="00897289" w:rsidP="00FF692C">
      <w:pPr>
        <w:shd w:val="clear" w:color="auto" w:fill="FFFFFF"/>
        <w:spacing w:after="0" w:line="240" w:lineRule="auto"/>
        <w:ind w:firstLine="567"/>
        <w:jc w:val="both"/>
        <w:rPr>
          <w:rFonts w:ascii="Times New Roman" w:hAnsi="Times New Roman"/>
          <w:sz w:val="18"/>
          <w:szCs w:val="18"/>
        </w:rPr>
      </w:pPr>
      <w:r w:rsidRPr="00FF692C">
        <w:rPr>
          <w:rFonts w:ascii="Times New Roman" w:hAnsi="Times New Roman"/>
          <w:sz w:val="18"/>
          <w:szCs w:val="18"/>
        </w:rPr>
        <w:t>2. Постановление Администрации Притобольного района от 02.05.2012 г. № 172 «Об утверждении Административного регламента исполнения отделом образования Администрации Притобольного района муниципальной услуги «Предоставление информации</w:t>
      </w:r>
      <w:r>
        <w:rPr>
          <w:rFonts w:ascii="Times New Roman" w:hAnsi="Times New Roman"/>
          <w:sz w:val="18"/>
          <w:szCs w:val="18"/>
        </w:rPr>
        <w:t xml:space="preserve">  </w:t>
      </w:r>
      <w:r w:rsidRPr="00FF692C">
        <w:rPr>
          <w:rFonts w:ascii="Times New Roman" w:hAnsi="Times New Roman"/>
          <w:sz w:val="18"/>
          <w:szCs w:val="18"/>
        </w:rPr>
        <w:t>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признать утратившим силу.</w:t>
      </w:r>
    </w:p>
    <w:p w:rsidR="00897289" w:rsidRPr="00FF692C" w:rsidRDefault="00897289" w:rsidP="00FF692C">
      <w:pPr>
        <w:shd w:val="clear" w:color="auto" w:fill="FFFFFF"/>
        <w:spacing w:after="0" w:line="240" w:lineRule="auto"/>
        <w:ind w:firstLine="567"/>
        <w:jc w:val="both"/>
        <w:rPr>
          <w:rFonts w:ascii="Times New Roman" w:hAnsi="Times New Roman"/>
          <w:sz w:val="18"/>
          <w:szCs w:val="18"/>
        </w:rPr>
      </w:pPr>
      <w:r w:rsidRPr="00FF692C">
        <w:rPr>
          <w:rFonts w:ascii="Times New Roman" w:hAnsi="Times New Roman"/>
          <w:sz w:val="18"/>
          <w:szCs w:val="18"/>
        </w:rPr>
        <w:t>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897289" w:rsidRPr="00FF692C" w:rsidRDefault="00897289" w:rsidP="00FF692C">
      <w:pPr>
        <w:shd w:val="clear" w:color="auto" w:fill="FFFFFF"/>
        <w:spacing w:after="0" w:line="240" w:lineRule="auto"/>
        <w:ind w:firstLine="567"/>
        <w:jc w:val="both"/>
        <w:rPr>
          <w:rFonts w:ascii="Times New Roman" w:hAnsi="Times New Roman"/>
          <w:sz w:val="18"/>
          <w:szCs w:val="18"/>
        </w:rPr>
      </w:pPr>
      <w:r w:rsidRPr="00FF692C">
        <w:rPr>
          <w:rFonts w:ascii="Times New Roman" w:hAnsi="Times New Roman"/>
          <w:sz w:val="18"/>
          <w:szCs w:val="18"/>
        </w:rPr>
        <w:t>4. Контроль за выполнением настоящего постановления возложить на первого заместителя Главы Притобольного района.</w:t>
      </w:r>
    </w:p>
    <w:p w:rsidR="00897289" w:rsidRPr="00FF692C" w:rsidRDefault="00897289" w:rsidP="00FF692C">
      <w:pPr>
        <w:shd w:val="clear" w:color="auto" w:fill="FFFFFF"/>
        <w:spacing w:after="0" w:line="240" w:lineRule="auto"/>
        <w:jc w:val="both"/>
        <w:rPr>
          <w:rFonts w:ascii="Times New Roman" w:hAnsi="Times New Roman"/>
          <w:sz w:val="18"/>
          <w:szCs w:val="18"/>
        </w:rPr>
      </w:pPr>
    </w:p>
    <w:p w:rsidR="00897289" w:rsidRPr="00FF692C" w:rsidRDefault="00897289" w:rsidP="00FF692C">
      <w:pPr>
        <w:shd w:val="clear" w:color="auto" w:fill="FFFFFF"/>
        <w:spacing w:after="0" w:line="240" w:lineRule="auto"/>
        <w:jc w:val="both"/>
        <w:rPr>
          <w:rFonts w:ascii="Times New Roman" w:hAnsi="Times New Roman"/>
          <w:sz w:val="18"/>
          <w:szCs w:val="18"/>
        </w:rPr>
      </w:pPr>
      <w:r w:rsidRPr="00FF692C">
        <w:rPr>
          <w:rFonts w:ascii="Times New Roman" w:hAnsi="Times New Roman"/>
          <w:sz w:val="18"/>
          <w:szCs w:val="18"/>
          <w:lang w:eastAsia="en-US"/>
        </w:rPr>
        <w:t>Глава</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Притобольного района </w:t>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r>
      <w:r w:rsidRPr="00FF692C">
        <w:rPr>
          <w:rFonts w:ascii="Times New Roman" w:hAnsi="Times New Roman"/>
          <w:sz w:val="18"/>
          <w:szCs w:val="18"/>
          <w:lang w:eastAsia="en-US"/>
        </w:rPr>
        <w:tab/>
        <w:t>Д.Ю. Лесовой</w:t>
      </w:r>
    </w:p>
    <w:p w:rsidR="00897289" w:rsidRPr="00FF692C" w:rsidRDefault="00897289" w:rsidP="00FF692C">
      <w:pPr>
        <w:spacing w:after="0" w:line="240" w:lineRule="auto"/>
        <w:jc w:val="both"/>
        <w:rPr>
          <w:rFonts w:ascii="Times New Roman" w:hAnsi="Times New Roman"/>
          <w:sz w:val="18"/>
          <w:szCs w:val="18"/>
          <w:lang w:eastAsia="en-US"/>
        </w:rPr>
      </w:pPr>
    </w:p>
    <w:tbl>
      <w:tblPr>
        <w:tblW w:w="0" w:type="auto"/>
        <w:tblLook w:val="00A0"/>
      </w:tblPr>
      <w:tblGrid>
        <w:gridCol w:w="5529"/>
        <w:gridCol w:w="5379"/>
      </w:tblGrid>
      <w:tr w:rsidR="00897289" w:rsidRPr="00C36D26" w:rsidTr="00564C91">
        <w:tc>
          <w:tcPr>
            <w:tcW w:w="5529" w:type="dxa"/>
          </w:tcPr>
          <w:p w:rsidR="00897289" w:rsidRPr="00FF692C" w:rsidRDefault="00897289" w:rsidP="00FF692C">
            <w:pPr>
              <w:spacing w:after="0" w:line="240" w:lineRule="auto"/>
              <w:jc w:val="both"/>
              <w:rPr>
                <w:rFonts w:ascii="Times New Roman" w:hAnsi="Times New Roman"/>
                <w:sz w:val="18"/>
                <w:szCs w:val="18"/>
                <w:lang w:eastAsia="en-US"/>
              </w:rPr>
            </w:pPr>
          </w:p>
        </w:tc>
        <w:tc>
          <w:tcPr>
            <w:tcW w:w="5379" w:type="dxa"/>
          </w:tcPr>
          <w:p w:rsidR="00897289" w:rsidRPr="00FF692C" w:rsidRDefault="00897289" w:rsidP="00FF692C">
            <w:pPr>
              <w:shd w:val="clear" w:color="auto" w:fill="FFFFFF"/>
              <w:spacing w:after="0" w:line="240" w:lineRule="auto"/>
              <w:jc w:val="both"/>
              <w:rPr>
                <w:rFonts w:ascii="Times New Roman" w:hAnsi="Times New Roman"/>
                <w:sz w:val="18"/>
                <w:szCs w:val="18"/>
                <w:lang w:eastAsia="en-US"/>
              </w:rPr>
            </w:pPr>
            <w:r w:rsidRPr="00FF692C">
              <w:rPr>
                <w:rFonts w:ascii="Times New Roman" w:hAnsi="Times New Roman"/>
                <w:sz w:val="18"/>
                <w:szCs w:val="18"/>
                <w:lang w:eastAsia="en-US"/>
              </w:rPr>
              <w:t xml:space="preserve">Приложение к постановлению Администрации Притобольного района </w:t>
            </w:r>
            <w:r w:rsidRPr="00FF692C">
              <w:rPr>
                <w:rFonts w:ascii="Times New Roman" w:hAnsi="Times New Roman"/>
                <w:sz w:val="18"/>
                <w:szCs w:val="18"/>
                <w:u w:val="single"/>
                <w:lang w:eastAsia="en-US"/>
              </w:rPr>
              <w:t>от14 июля 2020 г.</w:t>
            </w:r>
            <w:r w:rsidRPr="00FF692C">
              <w:rPr>
                <w:rFonts w:ascii="Times New Roman" w:hAnsi="Times New Roman"/>
                <w:sz w:val="18"/>
                <w:szCs w:val="18"/>
                <w:lang w:eastAsia="en-US"/>
              </w:rPr>
              <w:t xml:space="preserve"> №</w:t>
            </w:r>
            <w:r w:rsidRPr="00FF692C">
              <w:rPr>
                <w:rFonts w:ascii="Times New Roman" w:hAnsi="Times New Roman"/>
                <w:sz w:val="18"/>
                <w:szCs w:val="18"/>
                <w:u w:val="single"/>
                <w:lang w:eastAsia="en-US"/>
              </w:rPr>
              <w:t xml:space="preserve"> 259</w:t>
            </w:r>
          </w:p>
          <w:p w:rsidR="00897289" w:rsidRPr="00FF692C" w:rsidRDefault="00897289" w:rsidP="00FF692C">
            <w:pPr>
              <w:shd w:val="clear" w:color="auto" w:fill="FFFFFF"/>
              <w:spacing w:after="0" w:line="240" w:lineRule="auto"/>
              <w:jc w:val="both"/>
              <w:rPr>
                <w:rFonts w:ascii="Times New Roman" w:hAnsi="Times New Roman"/>
                <w:sz w:val="18"/>
                <w:szCs w:val="18"/>
                <w:lang w:eastAsia="en-US"/>
              </w:rPr>
            </w:pPr>
            <w:r w:rsidRPr="00FF692C">
              <w:rPr>
                <w:rFonts w:ascii="Times New Roman" w:hAnsi="Times New Roman"/>
                <w:sz w:val="18"/>
                <w:szCs w:val="18"/>
                <w:lang w:eastAsia="en-US"/>
              </w:rPr>
              <w:t>«Об утверждении Административного регламента предоставления Отделом образования Администрации Притобольного района муниципальной услуги «Предоставление информации</w:t>
            </w:r>
            <w:r>
              <w:rPr>
                <w:rFonts w:ascii="Times New Roman" w:hAnsi="Times New Roman"/>
                <w:sz w:val="18"/>
                <w:szCs w:val="18"/>
                <w:lang w:eastAsia="en-US"/>
              </w:rPr>
              <w:t xml:space="preserve">  </w:t>
            </w:r>
            <w:r w:rsidRPr="00FF692C">
              <w:rPr>
                <w:rFonts w:ascii="Times New Roman" w:hAnsi="Times New Roman"/>
                <w:sz w:val="18"/>
                <w:szCs w:val="18"/>
                <w:lang w:eastAsia="en-US"/>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tc>
      </w:tr>
    </w:tbl>
    <w:p w:rsidR="00897289" w:rsidRPr="00FF692C" w:rsidRDefault="00897289" w:rsidP="00FF692C">
      <w:pPr>
        <w:shd w:val="clear" w:color="auto" w:fill="FFFFFF"/>
        <w:spacing w:after="0" w:line="240" w:lineRule="auto"/>
        <w:jc w:val="both"/>
        <w:rPr>
          <w:rFonts w:ascii="Times New Roman" w:hAnsi="Times New Roman"/>
          <w:sz w:val="18"/>
          <w:szCs w:val="18"/>
          <w:lang w:eastAsia="en-US"/>
        </w:rPr>
      </w:pPr>
    </w:p>
    <w:p w:rsidR="00897289" w:rsidRPr="00FF692C" w:rsidRDefault="00897289" w:rsidP="00FF692C">
      <w:pPr>
        <w:shd w:val="clear" w:color="auto" w:fill="FFFFFF"/>
        <w:spacing w:after="0" w:line="240" w:lineRule="auto"/>
        <w:jc w:val="center"/>
        <w:rPr>
          <w:rFonts w:ascii="Times New Roman" w:hAnsi="Times New Roman"/>
          <w:b/>
          <w:sz w:val="18"/>
          <w:szCs w:val="18"/>
        </w:rPr>
      </w:pPr>
      <w:r w:rsidRPr="00FF692C">
        <w:rPr>
          <w:rFonts w:ascii="Times New Roman" w:hAnsi="Times New Roman"/>
          <w:b/>
          <w:sz w:val="18"/>
          <w:szCs w:val="18"/>
        </w:rPr>
        <w:t>Административный регламент</w:t>
      </w:r>
    </w:p>
    <w:p w:rsidR="00897289" w:rsidRPr="00FF692C" w:rsidRDefault="00897289" w:rsidP="00FF692C">
      <w:pPr>
        <w:shd w:val="clear" w:color="auto" w:fill="FFFFFF"/>
        <w:spacing w:after="0" w:line="240" w:lineRule="auto"/>
        <w:jc w:val="center"/>
        <w:rPr>
          <w:rFonts w:ascii="Times New Roman" w:hAnsi="Times New Roman"/>
          <w:b/>
          <w:sz w:val="18"/>
          <w:szCs w:val="18"/>
        </w:rPr>
      </w:pPr>
      <w:r w:rsidRPr="00FF692C">
        <w:rPr>
          <w:rFonts w:ascii="Times New Roman" w:hAnsi="Times New Roman"/>
          <w:b/>
          <w:bCs/>
          <w:sz w:val="18"/>
          <w:szCs w:val="18"/>
        </w:rPr>
        <w:t>предоставления Отделом образования Администрации Притобольного района муниципальной</w:t>
      </w:r>
      <w:r>
        <w:rPr>
          <w:rFonts w:ascii="Times New Roman" w:hAnsi="Times New Roman"/>
          <w:b/>
          <w:bCs/>
          <w:sz w:val="18"/>
          <w:szCs w:val="18"/>
        </w:rPr>
        <w:t xml:space="preserve"> </w:t>
      </w:r>
      <w:r w:rsidRPr="00FF692C">
        <w:rPr>
          <w:rFonts w:ascii="Times New Roman" w:hAnsi="Times New Roman"/>
          <w:b/>
          <w:bCs/>
          <w:sz w:val="18"/>
          <w:szCs w:val="18"/>
        </w:rPr>
        <w:t>услуги «Об утверждении Административного регламента предоставления Отделом образования Администрации Притобольного района муниципальной услуги «Предоставление информации</w:t>
      </w:r>
      <w:r>
        <w:rPr>
          <w:rFonts w:ascii="Times New Roman" w:hAnsi="Times New Roman"/>
          <w:b/>
          <w:bCs/>
          <w:sz w:val="18"/>
          <w:szCs w:val="18"/>
        </w:rPr>
        <w:t xml:space="preserve">  </w:t>
      </w:r>
      <w:r w:rsidRPr="00FF692C">
        <w:rPr>
          <w:rFonts w:ascii="Times New Roman" w:hAnsi="Times New Roman"/>
          <w:b/>
          <w:bCs/>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r w:rsidRPr="00FF692C">
        <w:rPr>
          <w:rFonts w:ascii="Times New Roman" w:hAnsi="Times New Roman"/>
          <w:b/>
          <w:sz w:val="18"/>
          <w:szCs w:val="18"/>
        </w:rPr>
        <w:t>»</w:t>
      </w:r>
    </w:p>
    <w:p w:rsidR="00897289" w:rsidRPr="00FF692C" w:rsidRDefault="00897289" w:rsidP="00FF692C">
      <w:pPr>
        <w:suppressAutoHyphens/>
        <w:autoSpaceDN w:val="0"/>
        <w:spacing w:after="0" w:line="240" w:lineRule="auto"/>
        <w:jc w:val="center"/>
        <w:textAlignment w:val="baseline"/>
        <w:rPr>
          <w:rFonts w:ascii="Times New Roman" w:hAnsi="Times New Roman"/>
          <w:bCs/>
          <w:kern w:val="3"/>
          <w:sz w:val="18"/>
          <w:szCs w:val="18"/>
          <w:lang w:eastAsia="zh-CN"/>
        </w:rPr>
      </w:pPr>
    </w:p>
    <w:p w:rsidR="00897289" w:rsidRPr="00FF692C" w:rsidRDefault="00897289" w:rsidP="00FF692C">
      <w:pPr>
        <w:suppressAutoHyphens/>
        <w:autoSpaceDN w:val="0"/>
        <w:spacing w:after="0" w:line="240" w:lineRule="auto"/>
        <w:jc w:val="center"/>
        <w:textAlignment w:val="baseline"/>
        <w:rPr>
          <w:rFonts w:ascii="Times New Roman" w:hAnsi="Times New Roman"/>
          <w:bCs/>
          <w:kern w:val="3"/>
          <w:sz w:val="18"/>
          <w:szCs w:val="18"/>
          <w:lang w:eastAsia="zh-CN"/>
        </w:rPr>
      </w:pPr>
      <w:r w:rsidRPr="00FF692C">
        <w:rPr>
          <w:rFonts w:ascii="Times New Roman" w:hAnsi="Times New Roman"/>
          <w:bCs/>
          <w:kern w:val="3"/>
          <w:sz w:val="18"/>
          <w:szCs w:val="18"/>
          <w:lang w:eastAsia="zh-CN"/>
        </w:rPr>
        <w:t xml:space="preserve">Раздел </w:t>
      </w:r>
      <w:r w:rsidRPr="00FF692C">
        <w:rPr>
          <w:rFonts w:ascii="Times New Roman" w:hAnsi="Times New Roman"/>
          <w:bCs/>
          <w:kern w:val="3"/>
          <w:sz w:val="18"/>
          <w:szCs w:val="18"/>
          <w:lang w:val="en-US" w:eastAsia="zh-CN"/>
        </w:rPr>
        <w:t>I</w:t>
      </w:r>
      <w:r w:rsidRPr="00FF692C">
        <w:rPr>
          <w:rFonts w:ascii="Times New Roman" w:hAnsi="Times New Roman"/>
          <w:bCs/>
          <w:kern w:val="3"/>
          <w:sz w:val="18"/>
          <w:szCs w:val="18"/>
          <w:lang w:eastAsia="zh-CN"/>
        </w:rPr>
        <w:t>. Общие положения</w:t>
      </w:r>
    </w:p>
    <w:p w:rsidR="00897289" w:rsidRPr="00FF692C" w:rsidRDefault="00897289" w:rsidP="00FF692C">
      <w:pPr>
        <w:suppressAutoHyphens/>
        <w:autoSpaceDN w:val="0"/>
        <w:spacing w:after="0" w:line="240" w:lineRule="auto"/>
        <w:jc w:val="center"/>
        <w:textAlignment w:val="baseline"/>
        <w:rPr>
          <w:rFonts w:ascii="Times New Roman" w:hAnsi="Times New Roman"/>
          <w:kern w:val="3"/>
          <w:sz w:val="18"/>
          <w:szCs w:val="18"/>
          <w:lang w:eastAsia="zh-CN"/>
        </w:rPr>
      </w:pPr>
    </w:p>
    <w:p w:rsidR="00897289" w:rsidRPr="00FF692C" w:rsidRDefault="00897289" w:rsidP="00FF692C">
      <w:pPr>
        <w:suppressAutoHyphens/>
        <w:autoSpaceDN w:val="0"/>
        <w:spacing w:after="0" w:line="240" w:lineRule="auto"/>
        <w:jc w:val="center"/>
        <w:textAlignment w:val="baseline"/>
        <w:rPr>
          <w:rFonts w:ascii="Times New Roman" w:hAnsi="Times New Roman"/>
          <w:bCs/>
          <w:kern w:val="3"/>
          <w:sz w:val="18"/>
          <w:szCs w:val="18"/>
          <w:lang w:eastAsia="zh-CN"/>
        </w:rPr>
      </w:pPr>
      <w:r w:rsidRPr="00FF692C">
        <w:rPr>
          <w:rFonts w:ascii="Times New Roman" w:hAnsi="Times New Roman"/>
          <w:bCs/>
          <w:kern w:val="3"/>
          <w:sz w:val="18"/>
          <w:szCs w:val="18"/>
          <w:lang w:eastAsia="zh-CN"/>
        </w:rPr>
        <w:t>Глава 1. Предмет регулирования административного регламента</w:t>
      </w:r>
    </w:p>
    <w:p w:rsidR="00897289" w:rsidRPr="00FF692C" w:rsidRDefault="00897289" w:rsidP="00FF692C">
      <w:pPr>
        <w:suppressAutoHyphens/>
        <w:autoSpaceDN w:val="0"/>
        <w:spacing w:after="0" w:line="240" w:lineRule="auto"/>
        <w:jc w:val="center"/>
        <w:textAlignment w:val="baseline"/>
        <w:rPr>
          <w:rFonts w:ascii="Times New Roman" w:hAnsi="Times New Roman"/>
          <w:bCs/>
          <w:kern w:val="3"/>
          <w:sz w:val="18"/>
          <w:szCs w:val="18"/>
        </w:rPr>
      </w:pPr>
      <w:r w:rsidRPr="00FF692C">
        <w:rPr>
          <w:rFonts w:ascii="Times New Roman" w:hAnsi="Times New Roman"/>
          <w:kern w:val="3"/>
          <w:sz w:val="18"/>
          <w:szCs w:val="18"/>
          <w:lang w:eastAsia="zh-CN"/>
        </w:rPr>
        <w:t xml:space="preserve">предоставления муниципальной услуги по предоставлению </w:t>
      </w:r>
      <w:r w:rsidRPr="00FF692C">
        <w:rPr>
          <w:rFonts w:ascii="Times New Roman" w:hAnsi="Times New Roman"/>
          <w:bCs/>
          <w:kern w:val="3"/>
          <w:sz w:val="18"/>
          <w:szCs w:val="18"/>
        </w:rPr>
        <w:t>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numPr>
          <w:ilvl w:val="0"/>
          <w:numId w:val="9"/>
        </w:numPr>
        <w:tabs>
          <w:tab w:val="left" w:pos="851"/>
        </w:tabs>
        <w:suppressAutoHyphens/>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 xml:space="preserve">Настоящий административный регламент предоставления муниципальной услуги по предоставлению информации </w:t>
      </w:r>
      <w:r w:rsidRPr="00FF692C">
        <w:rPr>
          <w:rFonts w:ascii="Times New Roman" w:hAnsi="Times New Roman"/>
          <w:bCs/>
          <w:kern w:val="3"/>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r w:rsidRPr="00FF692C">
        <w:rPr>
          <w:rFonts w:ascii="Times New Roman" w:hAnsi="Times New Roman"/>
          <w:kern w:val="3"/>
          <w:sz w:val="18"/>
          <w:szCs w:val="18"/>
          <w:lang w:eastAsia="zh-CN"/>
        </w:rPr>
        <w:t xml:space="preserve"> (далее – Административный регламент), устанавливает сроки и последовательность административных процедур (действий) Отдела образования Администрации Притобольного района (далее Отдел), порядок взаимодействия между его структурными подразделениями и должностными лицами, взаимодействие</w:t>
      </w:r>
      <w:r>
        <w:rPr>
          <w:rFonts w:ascii="Times New Roman" w:hAnsi="Times New Roman"/>
          <w:kern w:val="3"/>
          <w:sz w:val="18"/>
          <w:szCs w:val="18"/>
          <w:lang w:eastAsia="zh-CN"/>
        </w:rPr>
        <w:t xml:space="preserve"> </w:t>
      </w:r>
      <w:r w:rsidRPr="00FF692C">
        <w:rPr>
          <w:rFonts w:ascii="Times New Roman" w:hAnsi="Times New Roman"/>
          <w:bCs/>
          <w:kern w:val="3"/>
          <w:sz w:val="18"/>
          <w:szCs w:val="18"/>
          <w:lang w:eastAsia="zh-CN"/>
        </w:rPr>
        <w:t>Отдела</w:t>
      </w:r>
      <w:r>
        <w:rPr>
          <w:rFonts w:ascii="Times New Roman" w:hAnsi="Times New Roman"/>
          <w:bCs/>
          <w:kern w:val="3"/>
          <w:sz w:val="18"/>
          <w:szCs w:val="18"/>
          <w:lang w:eastAsia="zh-CN"/>
        </w:rPr>
        <w:t xml:space="preserve"> </w:t>
      </w:r>
      <w:r w:rsidRPr="00FF692C">
        <w:rPr>
          <w:rFonts w:ascii="Times New Roman" w:hAnsi="Times New Roman"/>
          <w:kern w:val="3"/>
          <w:sz w:val="18"/>
          <w:szCs w:val="18"/>
          <w:lang w:eastAsia="zh-CN"/>
        </w:rPr>
        <w:t xml:space="preserve">с заявителями, органами государственной власти и органами местного самоуправления, организациями при предоставлении муниципальной услуги по предоставлению информации </w:t>
      </w:r>
      <w:r w:rsidRPr="00FF692C">
        <w:rPr>
          <w:rFonts w:ascii="Times New Roman" w:hAnsi="Times New Roman"/>
          <w:bCs/>
          <w:kern w:val="3"/>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r w:rsidRPr="00FF692C">
        <w:rPr>
          <w:rFonts w:ascii="Times New Roman" w:hAnsi="Times New Roman"/>
          <w:kern w:val="3"/>
          <w:sz w:val="18"/>
          <w:szCs w:val="18"/>
        </w:rPr>
        <w:t>(далее - муниципальная услуга).</w:t>
      </w:r>
    </w:p>
    <w:p w:rsidR="00897289" w:rsidRPr="00FF692C" w:rsidRDefault="00897289" w:rsidP="00FF692C">
      <w:pPr>
        <w:numPr>
          <w:ilvl w:val="0"/>
          <w:numId w:val="9"/>
        </w:numPr>
        <w:tabs>
          <w:tab w:val="left" w:pos="851"/>
        </w:tabs>
        <w:suppressAutoHyphens/>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 xml:space="preserve">Разработчик Административного регламента – ответственный за организацию предоставления муниципальной услуги – Отдел образования Администрации </w:t>
      </w:r>
      <w:r w:rsidRPr="00FF692C">
        <w:rPr>
          <w:rFonts w:ascii="Times New Roman" w:hAnsi="Times New Roman"/>
          <w:bCs/>
          <w:kern w:val="3"/>
          <w:sz w:val="18"/>
          <w:szCs w:val="18"/>
        </w:rPr>
        <w:t>Притобольного</w:t>
      </w:r>
      <w:r w:rsidRPr="00FF692C">
        <w:rPr>
          <w:rFonts w:ascii="Times New Roman" w:hAnsi="Times New Roman"/>
          <w:kern w:val="3"/>
          <w:sz w:val="18"/>
          <w:szCs w:val="18"/>
          <w:lang w:eastAsia="zh-CN"/>
        </w:rPr>
        <w:t xml:space="preserve"> района Курганской области. </w:t>
      </w:r>
    </w:p>
    <w:p w:rsidR="00897289" w:rsidRPr="00FF692C" w:rsidRDefault="00897289" w:rsidP="00FF692C">
      <w:pPr>
        <w:tabs>
          <w:tab w:val="left" w:pos="851"/>
        </w:tabs>
        <w:suppressAutoHyphens/>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Ответственными исполнителями муниципальной услуги являются руководители образовательных организаций (приложение 2к настоящему Административному регламенту).</w:t>
      </w:r>
    </w:p>
    <w:p w:rsidR="00897289" w:rsidRPr="00FF692C" w:rsidRDefault="00897289" w:rsidP="00FF692C">
      <w:pPr>
        <w:tabs>
          <w:tab w:val="left" w:pos="851"/>
        </w:tabs>
        <w:suppressAutoHyphens/>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 xml:space="preserve">3. Муниципальная услуга направлена на реализацию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пределах федеральных государственных образовательных стандартов. </w:t>
      </w:r>
    </w:p>
    <w:p w:rsidR="00897289" w:rsidRPr="00FF692C" w:rsidRDefault="00897289" w:rsidP="00FF692C">
      <w:pPr>
        <w:tabs>
          <w:tab w:val="left" w:pos="851"/>
        </w:tabs>
        <w:suppressAutoHyphens/>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 xml:space="preserve">4. Конечным результатом исполнения услуги является официальная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Pr="00FF692C">
        <w:rPr>
          <w:rFonts w:ascii="Times New Roman" w:hAnsi="Times New Roman"/>
          <w:bCs/>
          <w:kern w:val="3"/>
          <w:sz w:val="18"/>
          <w:szCs w:val="18"/>
        </w:rPr>
        <w:t>Притобольного</w:t>
      </w:r>
      <w:r w:rsidRPr="00FF692C">
        <w:rPr>
          <w:rFonts w:ascii="Times New Roman" w:hAnsi="Times New Roman"/>
          <w:kern w:val="3"/>
          <w:sz w:val="18"/>
          <w:szCs w:val="18"/>
          <w:lang w:eastAsia="zh-CN"/>
        </w:rPr>
        <w:t xml:space="preserve"> района.</w:t>
      </w:r>
    </w:p>
    <w:p w:rsidR="00897289" w:rsidRPr="00FF692C" w:rsidRDefault="00897289" w:rsidP="00FF692C">
      <w:pPr>
        <w:suppressAutoHyphens/>
        <w:autoSpaceDE w:val="0"/>
        <w:autoSpaceDN w:val="0"/>
        <w:spacing w:after="0" w:line="240" w:lineRule="auto"/>
        <w:textAlignment w:val="baseline"/>
        <w:rPr>
          <w:rFonts w:ascii="Times New Roman" w:hAnsi="Times New Roman"/>
          <w:kern w:val="3"/>
          <w:sz w:val="18"/>
          <w:szCs w:val="18"/>
          <w:lang w:eastAsia="zh-CN"/>
        </w:rPr>
      </w:pPr>
    </w:p>
    <w:p w:rsidR="00897289" w:rsidRPr="00FF692C" w:rsidRDefault="00897289" w:rsidP="00FF692C">
      <w:pPr>
        <w:suppressAutoHyphens/>
        <w:autoSpaceDE w:val="0"/>
        <w:autoSpaceDN w:val="0"/>
        <w:spacing w:after="0" w:line="240" w:lineRule="auto"/>
        <w:jc w:val="center"/>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Глава 2. Круг заявителей</w:t>
      </w:r>
    </w:p>
    <w:p w:rsidR="00897289" w:rsidRPr="00FF692C" w:rsidRDefault="00897289" w:rsidP="00FF692C">
      <w:pPr>
        <w:tabs>
          <w:tab w:val="left" w:pos="851"/>
        </w:tab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rPr>
        <w:t xml:space="preserve">5. Заявителями на получение муниципальной услуги по </w:t>
      </w:r>
      <w:r w:rsidRPr="00FF692C">
        <w:rPr>
          <w:rFonts w:ascii="Times New Roman" w:hAnsi="Times New Roman"/>
          <w:kern w:val="3"/>
          <w:sz w:val="18"/>
          <w:szCs w:val="18"/>
          <w:lang w:eastAsia="zh-CN"/>
        </w:rPr>
        <w:t xml:space="preserve">предоставлению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Pr="00FF692C">
        <w:rPr>
          <w:rFonts w:ascii="Times New Roman" w:hAnsi="Times New Roman"/>
          <w:bCs/>
          <w:kern w:val="3"/>
          <w:sz w:val="18"/>
          <w:szCs w:val="18"/>
        </w:rPr>
        <w:t>Притобольного</w:t>
      </w:r>
      <w:r w:rsidRPr="00FF692C">
        <w:rPr>
          <w:rFonts w:ascii="Times New Roman" w:hAnsi="Times New Roman"/>
          <w:kern w:val="3"/>
          <w:sz w:val="18"/>
          <w:szCs w:val="18"/>
          <w:lang w:eastAsia="zh-CN"/>
        </w:rPr>
        <w:t xml:space="preserve"> района являются:</w:t>
      </w:r>
    </w:p>
    <w:p w:rsidR="00897289" w:rsidRPr="00FF692C" w:rsidRDefault="00897289" w:rsidP="00FF692C">
      <w:pPr>
        <w:tabs>
          <w:tab w:val="left" w:pos="851"/>
        </w:tab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rPr>
        <w:t>- физические лица – граждане Российской Федерации, иностранные граждане и лица без гражданства, являющиеся родителями, законными представителями (опекунами, попечителями) детей в возрасте от 6 лет и 6 месяцев до 18 лет;</w:t>
      </w:r>
    </w:p>
    <w:p w:rsidR="00897289" w:rsidRPr="00FF692C" w:rsidRDefault="00897289" w:rsidP="00FF692C">
      <w:pPr>
        <w:tabs>
          <w:tab w:val="left" w:pos="851"/>
        </w:tab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rPr>
        <w:t>- юридические лица (за исключением государственных органов и их территориальных отделов, государственных внебюджетных фондов и их территориальных отделов, органов местного самоуправления).</w:t>
      </w:r>
    </w:p>
    <w:p w:rsidR="00897289" w:rsidRPr="00FF692C" w:rsidRDefault="00897289" w:rsidP="00FF692C">
      <w:pPr>
        <w:tabs>
          <w:tab w:val="left" w:pos="851"/>
        </w:tab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7289" w:rsidRPr="00FF692C" w:rsidRDefault="00897289" w:rsidP="00FF692C">
      <w:pPr>
        <w:suppressAutoHyphens/>
        <w:autoSpaceDE w:val="0"/>
        <w:autoSpaceDN w:val="0"/>
        <w:spacing w:after="0" w:line="240" w:lineRule="auto"/>
        <w:jc w:val="both"/>
        <w:textAlignment w:val="baseline"/>
        <w:rPr>
          <w:rFonts w:ascii="Times New Roman" w:hAnsi="Times New Roman"/>
          <w:kern w:val="3"/>
          <w:sz w:val="18"/>
          <w:szCs w:val="18"/>
        </w:rPr>
      </w:pPr>
    </w:p>
    <w:p w:rsidR="00897289" w:rsidRPr="00FF692C" w:rsidRDefault="00897289" w:rsidP="00FF692C">
      <w:pPr>
        <w:suppressAutoHyphens/>
        <w:autoSpaceDE w:val="0"/>
        <w:autoSpaceDN w:val="0"/>
        <w:spacing w:after="0" w:line="240" w:lineRule="auto"/>
        <w:jc w:val="center"/>
        <w:textAlignment w:val="baseline"/>
        <w:rPr>
          <w:rFonts w:ascii="Times New Roman" w:hAnsi="Times New Roman"/>
          <w:bCs/>
          <w:kern w:val="3"/>
          <w:sz w:val="18"/>
          <w:szCs w:val="18"/>
          <w:lang w:eastAsia="zh-CN"/>
        </w:rPr>
      </w:pPr>
      <w:r w:rsidRPr="00FF692C">
        <w:rPr>
          <w:rFonts w:ascii="Times New Roman" w:hAnsi="Times New Roman"/>
          <w:kern w:val="3"/>
          <w:sz w:val="18"/>
          <w:szCs w:val="18"/>
          <w:lang w:eastAsia="zh-CN"/>
        </w:rPr>
        <w:t xml:space="preserve">Глава 3. </w:t>
      </w:r>
      <w:r w:rsidRPr="00FF692C">
        <w:rPr>
          <w:rFonts w:ascii="Times New Roman" w:hAnsi="Times New Roman"/>
          <w:bCs/>
          <w:kern w:val="3"/>
          <w:sz w:val="18"/>
          <w:szCs w:val="18"/>
          <w:lang w:eastAsia="zh-CN"/>
        </w:rPr>
        <w:t xml:space="preserve">Требования к порядку информирования </w:t>
      </w:r>
    </w:p>
    <w:p w:rsidR="00897289" w:rsidRPr="00FF692C" w:rsidRDefault="00897289" w:rsidP="00FF692C">
      <w:pPr>
        <w:suppressAutoHyphens/>
        <w:autoSpaceDE w:val="0"/>
        <w:autoSpaceDN w:val="0"/>
        <w:spacing w:after="0" w:line="240" w:lineRule="auto"/>
        <w:jc w:val="center"/>
        <w:textAlignment w:val="baseline"/>
        <w:rPr>
          <w:rFonts w:ascii="Times New Roman" w:hAnsi="Times New Roman"/>
          <w:kern w:val="3"/>
          <w:sz w:val="18"/>
          <w:szCs w:val="18"/>
          <w:lang w:eastAsia="zh-CN"/>
        </w:rPr>
      </w:pPr>
      <w:r w:rsidRPr="00FF692C">
        <w:rPr>
          <w:rFonts w:ascii="Times New Roman" w:hAnsi="Times New Roman"/>
          <w:bCs/>
          <w:kern w:val="3"/>
          <w:sz w:val="18"/>
          <w:szCs w:val="18"/>
          <w:lang w:eastAsia="zh-CN"/>
        </w:rPr>
        <w:t>о предоставлении муниципальной услуги</w:t>
      </w:r>
    </w:p>
    <w:p w:rsidR="00897289" w:rsidRPr="00FF692C" w:rsidRDefault="00897289" w:rsidP="00FF692C">
      <w:pPr>
        <w:tabs>
          <w:tab w:val="left" w:pos="851"/>
        </w:tab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rPr>
        <w:t xml:space="preserve">6. Справочная информация о предоставлении муниципальной услуги размещена наофициальном сайте Администрации Притобольного района в сети «Интернет» по ссылке: </w:t>
      </w:r>
      <w:hyperlink r:id="rId5" w:history="1">
        <w:r w:rsidRPr="00FF692C">
          <w:rPr>
            <w:rFonts w:ascii="Times New Roman" w:hAnsi="Times New Roman"/>
            <w:kern w:val="3"/>
            <w:sz w:val="18"/>
            <w:u w:val="single"/>
            <w:lang w:eastAsia="zh-CN"/>
          </w:rPr>
          <w:t>http://admpritobol.ru/</w:t>
        </w:r>
      </w:hyperlink>
      <w:r w:rsidRPr="00FF692C">
        <w:rPr>
          <w:rFonts w:ascii="Times New Roman" w:hAnsi="Times New Roman"/>
          <w:kern w:val="3"/>
          <w:sz w:val="18"/>
          <w:szCs w:val="18"/>
          <w:lang w:eastAsia="zh-CN"/>
        </w:rPr>
        <w:t xml:space="preserve">, а также в «Федеральном реестре государственных и муниципальных услуг (функций)» и на федеральной государственной информационной системе «Единый портал государственных и муниципальных услуг (функций)» (далее – ЕПГУ) </w:t>
      </w:r>
      <w:hyperlink r:id="rId6" w:history="1">
        <w:r w:rsidRPr="00FF692C">
          <w:rPr>
            <w:rFonts w:ascii="Times New Roman" w:hAnsi="Times New Roman"/>
            <w:kern w:val="3"/>
            <w:sz w:val="18"/>
            <w:u w:val="single"/>
            <w:lang w:eastAsia="zh-CN"/>
          </w:rPr>
          <w:t>www</w:t>
        </w:r>
      </w:hyperlink>
      <w:hyperlink r:id="rId7" w:history="1">
        <w:r w:rsidRPr="00FF692C">
          <w:rPr>
            <w:rFonts w:ascii="Times New Roman" w:hAnsi="Times New Roman"/>
            <w:kern w:val="3"/>
            <w:sz w:val="18"/>
            <w:u w:val="single"/>
            <w:lang w:eastAsia="zh-CN"/>
          </w:rPr>
          <w:t>.</w:t>
        </w:r>
      </w:hyperlink>
      <w:hyperlink r:id="rId8" w:history="1">
        <w:r w:rsidRPr="00FF692C">
          <w:rPr>
            <w:rFonts w:ascii="Times New Roman" w:hAnsi="Times New Roman"/>
            <w:kern w:val="3"/>
            <w:sz w:val="18"/>
            <w:u w:val="single"/>
            <w:lang w:eastAsia="zh-CN"/>
          </w:rPr>
          <w:t>gosuslugi</w:t>
        </w:r>
      </w:hyperlink>
      <w:hyperlink r:id="rId9" w:history="1">
        <w:r w:rsidRPr="00FF692C">
          <w:rPr>
            <w:rFonts w:ascii="Times New Roman" w:hAnsi="Times New Roman"/>
            <w:kern w:val="3"/>
            <w:sz w:val="18"/>
            <w:u w:val="single"/>
            <w:lang w:eastAsia="zh-CN"/>
          </w:rPr>
          <w:t>.</w:t>
        </w:r>
      </w:hyperlink>
      <w:hyperlink r:id="rId10" w:history="1">
        <w:r w:rsidRPr="00FF692C">
          <w:rPr>
            <w:rFonts w:ascii="Times New Roman" w:hAnsi="Times New Roman"/>
            <w:kern w:val="3"/>
            <w:sz w:val="18"/>
            <w:u w:val="single"/>
            <w:lang w:eastAsia="zh-CN"/>
          </w:rPr>
          <w:t>ru</w:t>
        </w:r>
      </w:hyperlink>
      <w:r w:rsidRPr="00FF692C">
        <w:rPr>
          <w:rFonts w:ascii="Times New Roman" w:hAnsi="Times New Roman"/>
          <w:kern w:val="3"/>
          <w:sz w:val="18"/>
          <w:szCs w:val="18"/>
          <w:lang w:eastAsia="zh-CN"/>
        </w:rPr>
        <w:t>.</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iCs/>
          <w:kern w:val="3"/>
          <w:sz w:val="18"/>
          <w:szCs w:val="18"/>
          <w:lang w:eastAsia="zh-CN"/>
        </w:rPr>
      </w:pPr>
      <w:r w:rsidRPr="00FF692C">
        <w:rPr>
          <w:rFonts w:ascii="Times New Roman" w:hAnsi="Times New Roman"/>
          <w:iCs/>
          <w:kern w:val="3"/>
          <w:sz w:val="18"/>
          <w:szCs w:val="18"/>
          <w:lang w:eastAsia="zh-CN"/>
        </w:rPr>
        <w:t>7. При информировании по телефону должностное лицо Отдела,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8.Информирование по вопросам предоставления муниципальной услуги по телефону не должно превышать 15 минут.</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9.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Отдела,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10.В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11.Если для подготовки ответа требуется продолжительное время, превышающее установленное пунктом 8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12.При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Отдела или обратившемуся лицу должен быть сообщен телефонный номер, по которому можно получить необходимую информацию.</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iCs/>
          <w:kern w:val="3"/>
          <w:sz w:val="18"/>
          <w:szCs w:val="18"/>
          <w:lang w:eastAsia="zh-CN"/>
        </w:rPr>
      </w:pPr>
      <w:r w:rsidRPr="00FF692C">
        <w:rPr>
          <w:rFonts w:ascii="Times New Roman" w:hAnsi="Times New Roman"/>
          <w:iCs/>
          <w:kern w:val="3"/>
          <w:sz w:val="18"/>
          <w:szCs w:val="18"/>
          <w:lang w:eastAsia="zh-CN"/>
        </w:rPr>
        <w:t>13.При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9-12Административного регламента процедуры.</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iCs/>
          <w:kern w:val="3"/>
          <w:sz w:val="18"/>
          <w:szCs w:val="18"/>
          <w:lang w:eastAsia="zh-CN"/>
        </w:rPr>
        <w:t>Продолжительность информирования не должна превышать 20 минут.</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iCs/>
          <w:kern w:val="3"/>
          <w:sz w:val="18"/>
          <w:szCs w:val="18"/>
          <w:lang w:eastAsia="zh-CN"/>
        </w:rPr>
        <w:t>14.При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15. Предоставление заявителям сведений о ходе предоставления муниципальной услуги осуществляется должностными лицами,</w:t>
      </w:r>
      <w:r w:rsidRPr="00FF692C">
        <w:rPr>
          <w:rFonts w:ascii="Times New Roman" w:hAnsi="Times New Roman"/>
          <w:iCs/>
          <w:kern w:val="3"/>
          <w:sz w:val="18"/>
          <w:szCs w:val="18"/>
          <w:lang w:eastAsia="zh-CN"/>
        </w:rPr>
        <w:t xml:space="preserve"> ответственными за информирование, в установленном настоящей главой Административного регламента порядке</w:t>
      </w:r>
      <w:r w:rsidRPr="00FF692C">
        <w:rPr>
          <w:rFonts w:ascii="Times New Roman" w:hAnsi="Times New Roman"/>
          <w:kern w:val="3"/>
          <w:sz w:val="18"/>
          <w:szCs w:val="18"/>
          <w:lang w:eastAsia="zh-CN"/>
        </w:rPr>
        <w:t>:</w:t>
      </w:r>
    </w:p>
    <w:p w:rsidR="00897289" w:rsidRPr="00FF692C" w:rsidRDefault="00897289" w:rsidP="00FF692C">
      <w:pPr>
        <w:numPr>
          <w:ilvl w:val="0"/>
          <w:numId w:val="8"/>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при личном приеме;</w:t>
      </w:r>
    </w:p>
    <w:p w:rsidR="00897289" w:rsidRPr="00FF692C" w:rsidRDefault="00897289" w:rsidP="00FF692C">
      <w:pPr>
        <w:numPr>
          <w:ilvl w:val="0"/>
          <w:numId w:val="7"/>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с использованием почтовой связи, телефонной связи, электронной почты.</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iCs/>
          <w:kern w:val="3"/>
          <w:sz w:val="18"/>
          <w:szCs w:val="18"/>
          <w:lang w:eastAsia="zh-CN"/>
        </w:rPr>
        <w:t>16. На информационных стендах, расположенных в месте (местах) предоставления муниципальной услуги в Отделе, на официальном сайте Отдела повопросам предоставления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почтовый адрес Отдела;</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адреса официального сайта и электронной почты Отдела, ответственных за предоставление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справочный(ые) номер(а) телефона(ов) Отдела, ее отраслевых органов, структурных подразделений, ответственных за предоставление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график работы Отдела, график приема заявителей;</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iCs/>
          <w:kern w:val="3"/>
          <w:sz w:val="18"/>
          <w:szCs w:val="18"/>
          <w:lang w:eastAsia="zh-CN"/>
        </w:rPr>
      </w:pPr>
      <w:r w:rsidRPr="00FF692C">
        <w:rPr>
          <w:rFonts w:ascii="Times New Roman" w:hAnsi="Times New Roman"/>
          <w:iCs/>
          <w:kern w:val="3"/>
          <w:sz w:val="18"/>
          <w:szCs w:val="18"/>
          <w:lang w:eastAsia="zh-CN"/>
        </w:rPr>
        <w:t>извлечения из нормативных правовых актов, регулирующих отношения, возникающие в связи с предоставлением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перечень документов, необходимых для получения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iCs/>
          <w:kern w:val="3"/>
          <w:sz w:val="18"/>
          <w:szCs w:val="18"/>
          <w:lang w:eastAsia="zh-CN"/>
        </w:rPr>
      </w:pPr>
      <w:r w:rsidRPr="00FF692C">
        <w:rPr>
          <w:rFonts w:ascii="Times New Roman" w:hAnsi="Times New Roman"/>
          <w:iCs/>
          <w:kern w:val="3"/>
          <w:sz w:val="18"/>
          <w:szCs w:val="18"/>
          <w:lang w:eastAsia="zh-CN"/>
        </w:rPr>
        <w:t>форма и образцы заполнения заявления о предоставлении муниципальной услуги;</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досудебный (внесудебный) порядок обжалования решений и действий (бездействия) Администрации Притобольного района, ее должностных лиц;</w:t>
      </w:r>
    </w:p>
    <w:p w:rsidR="00897289" w:rsidRPr="00FF692C" w:rsidRDefault="00897289" w:rsidP="00FF692C">
      <w:pPr>
        <w:numPr>
          <w:ilvl w:val="1"/>
          <w:numId w:val="6"/>
        </w:numPr>
        <w:tabs>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текст Административного регламента;</w:t>
      </w:r>
    </w:p>
    <w:p w:rsidR="00897289" w:rsidRPr="00FF692C" w:rsidRDefault="00897289" w:rsidP="00FF692C">
      <w:pPr>
        <w:numPr>
          <w:ilvl w:val="1"/>
          <w:numId w:val="6"/>
        </w:numPr>
        <w:tabs>
          <w:tab w:val="left" w:pos="709"/>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места (операционные залы, кабинеты) предоставления муниципальной услуги;</w:t>
      </w:r>
    </w:p>
    <w:p w:rsidR="00897289" w:rsidRPr="00FF692C" w:rsidRDefault="00897289" w:rsidP="00FF692C">
      <w:pPr>
        <w:numPr>
          <w:ilvl w:val="1"/>
          <w:numId w:val="6"/>
        </w:numPr>
        <w:tabs>
          <w:tab w:val="left" w:pos="709"/>
          <w:tab w:val="left" w:pos="851"/>
        </w:tabs>
        <w:suppressAutoHyphens/>
        <w:autoSpaceDE w:val="0"/>
        <w:autoSpaceDN w:val="0"/>
        <w:spacing w:after="0" w:line="240" w:lineRule="auto"/>
        <w:jc w:val="both"/>
        <w:textAlignment w:val="baseline"/>
        <w:rPr>
          <w:rFonts w:ascii="Times New Roman" w:hAnsi="Times New Roman"/>
          <w:kern w:val="3"/>
          <w:sz w:val="18"/>
          <w:szCs w:val="18"/>
          <w:lang w:eastAsia="zh-CN"/>
        </w:rPr>
      </w:pPr>
      <w:r w:rsidRPr="00FF692C">
        <w:rPr>
          <w:rFonts w:ascii="Times New Roman" w:hAnsi="Times New Roman"/>
          <w:iCs/>
          <w:kern w:val="3"/>
          <w:sz w:val="18"/>
          <w:szCs w:val="18"/>
          <w:lang w:eastAsia="zh-CN"/>
        </w:rPr>
        <w:t>информация о месте нахождения и графике работы</w:t>
      </w:r>
      <w:r w:rsidRPr="00FF692C">
        <w:rPr>
          <w:rFonts w:ascii="Times New Roman" w:hAnsi="Times New Roman"/>
          <w:kern w:val="3"/>
          <w:sz w:val="18"/>
          <w:szCs w:val="18"/>
          <w:lang w:eastAsia="zh-CN"/>
        </w:rPr>
        <w:t xml:space="preserve">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r w:rsidRPr="00FF692C">
        <w:rPr>
          <w:rFonts w:ascii="Times New Roman" w:hAnsi="Times New Roman"/>
          <w:iCs/>
          <w:kern w:val="3"/>
          <w:sz w:val="18"/>
          <w:szCs w:val="18"/>
          <w:lang w:eastAsia="zh-CN"/>
        </w:rPr>
        <w:t>.</w:t>
      </w:r>
    </w:p>
    <w:p w:rsidR="00897289" w:rsidRPr="00FF692C" w:rsidRDefault="00897289" w:rsidP="00FF692C">
      <w:pPr>
        <w:tabs>
          <w:tab w:val="left" w:pos="851"/>
        </w:tabs>
        <w:suppressAutoHyphens/>
        <w:autoSpaceDE w:val="0"/>
        <w:autoSpaceDN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Информация о месте нахождения и графике работы организаций, участвующих в предоставлении муниципальной услуги.</w:t>
      </w: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Раздел II. Стандарт предоставления муниципальной услуги</w:t>
      </w: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4. Наименование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17. Наименование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autoSpaceDE w:val="0"/>
        <w:autoSpaceDN w:val="0"/>
        <w:adjustRightInd w:val="0"/>
        <w:spacing w:after="0" w:line="240" w:lineRule="auto"/>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18.Предоставление муниципальной услуги осуществляется образовательными организациями Притобольного района, указаннымив приложении 2 к настоящему Административному регламенту.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19. Выполнение административных процедур в рамках предоставления муниципальной услуги осуществляется общеобразовательными организациями Притобольного района.</w:t>
      </w:r>
    </w:p>
    <w:p w:rsidR="00897289" w:rsidRPr="00FF692C" w:rsidRDefault="00897289" w:rsidP="00FF692C">
      <w:pPr>
        <w:autoSpaceDE w:val="0"/>
        <w:autoSpaceDN w:val="0"/>
        <w:adjustRightInd w:val="0"/>
        <w:spacing w:after="0" w:line="240" w:lineRule="auto"/>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6. Описание результата предоставления муниципальной услуги</w:t>
      </w:r>
    </w:p>
    <w:p w:rsidR="00897289" w:rsidRPr="00FF692C" w:rsidRDefault="00897289" w:rsidP="00FF692C">
      <w:pPr>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20.</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Результатом предоставления муниципальной услуги является официальная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Pr="00FF692C">
        <w:rPr>
          <w:rFonts w:ascii="Times New Roman" w:hAnsi="Times New Roman"/>
          <w:bCs/>
          <w:sz w:val="18"/>
          <w:szCs w:val="18"/>
        </w:rPr>
        <w:t>Притобольного</w:t>
      </w:r>
      <w:r w:rsidRPr="00FF692C">
        <w:rPr>
          <w:rFonts w:ascii="Times New Roman" w:hAnsi="Times New Roman"/>
          <w:sz w:val="18"/>
          <w:szCs w:val="18"/>
          <w:lang w:eastAsia="en-US"/>
        </w:rPr>
        <w:t xml:space="preserve"> района.</w:t>
      </w:r>
    </w:p>
    <w:p w:rsidR="00897289" w:rsidRPr="00FF692C" w:rsidRDefault="00897289" w:rsidP="00FF692C">
      <w:pPr>
        <w:autoSpaceDE w:val="0"/>
        <w:autoSpaceDN w:val="0"/>
        <w:adjustRightInd w:val="0"/>
        <w:spacing w:after="0" w:line="240" w:lineRule="auto"/>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7. Срок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textAlignment w:val="baseline"/>
        <w:rPr>
          <w:rFonts w:ascii="Times New Roman" w:hAnsi="Times New Roman"/>
          <w:kern w:val="3"/>
          <w:sz w:val="18"/>
          <w:szCs w:val="18"/>
          <w:lang w:eastAsia="zh-CN"/>
        </w:rPr>
      </w:pPr>
      <w:r w:rsidRPr="00FF692C">
        <w:rPr>
          <w:rFonts w:ascii="Times New Roman" w:hAnsi="Times New Roman"/>
          <w:kern w:val="3"/>
          <w:sz w:val="18"/>
          <w:szCs w:val="18"/>
          <w:lang w:eastAsia="zh-CN"/>
        </w:rPr>
        <w:t>21.Отдел, общеобразовательные организации Притобольного района в течение 7 рабочих дней со дня поступления заявления и документов, необходимых для предоставления муниципальной услуги, указанных в пункте 25Административного регламента, обеспечивает проверку наличия и правильности оформления документов, осуществляет их рассмотрение и готовит информацию</w:t>
      </w:r>
      <w:r>
        <w:rPr>
          <w:rFonts w:ascii="Times New Roman" w:hAnsi="Times New Roman"/>
          <w:kern w:val="3"/>
          <w:sz w:val="18"/>
          <w:szCs w:val="18"/>
          <w:lang w:eastAsia="zh-CN"/>
        </w:rPr>
        <w:t xml:space="preserve">  </w:t>
      </w:r>
      <w:r w:rsidRPr="00FF692C">
        <w:rPr>
          <w:rFonts w:ascii="Times New Roman" w:hAnsi="Times New Roman"/>
          <w:kern w:val="3"/>
          <w:sz w:val="18"/>
          <w:szCs w:val="18"/>
          <w:lang w:eastAsia="zh-CN"/>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или уведомление об отказе в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Отдел.</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22.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 xml:space="preserve">Глава 8. Перечень нормативных правовых актов, регулирующих отношения, </w:t>
      </w: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возникающие в связи с предоставлением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23.Перечень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Притобольного района в сети «Интернет» по ссылке: </w:t>
      </w:r>
      <w:hyperlink r:id="rId11" w:history="1">
        <w:r w:rsidRPr="00FF692C">
          <w:rPr>
            <w:rFonts w:ascii="Times New Roman" w:hAnsi="Times New Roman"/>
            <w:sz w:val="18"/>
            <w:u w:val="single"/>
            <w:lang w:eastAsia="en-US"/>
          </w:rPr>
          <w:t>http://admpritobol.ru/</w:t>
        </w:r>
      </w:hyperlink>
      <w:r w:rsidRPr="00FF692C">
        <w:rPr>
          <w:rFonts w:ascii="Times New Roman" w:hAnsi="Times New Roman"/>
          <w:sz w:val="18"/>
          <w:szCs w:val="18"/>
          <w:lang w:eastAsia="en-US"/>
        </w:rPr>
        <w:t>, а также в «Федеральном реестре государственных и муниципальных услуг (функций)» и на ЕПГУ.</w:t>
      </w:r>
    </w:p>
    <w:p w:rsidR="00897289" w:rsidRPr="00FF692C" w:rsidRDefault="00897289" w:rsidP="00FF692C">
      <w:pPr>
        <w:autoSpaceDE w:val="0"/>
        <w:autoSpaceDN w:val="0"/>
        <w:adjustRightInd w:val="0"/>
        <w:spacing w:after="0" w:line="240" w:lineRule="auto"/>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24.</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Муниципальная услуга предоставляется при поступлении от заявителя в Отдел заявления о подготовке и выдаче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25. Необходимыми для предоставления муниципальной услуги документами являются: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заявление физического или юридического лица, либо их уполномоченного представителя по форме, указанной в приложении2 настоящего Административного регламента;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26. В заявлении о подготовке и выдаче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указываются следующие данные: фамилия, имя, отчество гражданина, его почтовый индекс и адрес, контактный телефон. Для юридических лиц – наименование организации или фамилия, имя, отчество лица, действующего на основании доверенности, устава, положения, адрес регистрации и контактный телефон.</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27. К заявлению о подготовке и выдаче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другие документы не прилагаются, иных документов для подачи заявления не требуется. При устном или письменном запросе для предоставления муниципальной услуги, документы, подтверждающие личность заявителя, не представляются. </w:t>
      </w:r>
      <w:r w:rsidRPr="00FF692C">
        <w:rPr>
          <w:rFonts w:ascii="Times New Roman" w:hAnsi="Times New Roman"/>
          <w:sz w:val="18"/>
          <w:szCs w:val="18"/>
          <w:lang w:eastAsia="en-US"/>
        </w:rPr>
        <w:tab/>
      </w:r>
      <w:r w:rsidRPr="00FF692C">
        <w:rPr>
          <w:rFonts w:ascii="Times New Roman" w:hAnsi="Times New Roman"/>
          <w:sz w:val="18"/>
          <w:szCs w:val="18"/>
          <w:lang w:eastAsia="en-US"/>
        </w:rPr>
        <w:tab/>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28.</w:t>
      </w:r>
      <w:r>
        <w:rPr>
          <w:rFonts w:ascii="Times New Roman" w:hAnsi="Times New Roman"/>
          <w:sz w:val="18"/>
          <w:szCs w:val="18"/>
          <w:lang w:eastAsia="en-US"/>
        </w:rPr>
        <w:t xml:space="preserve">  </w:t>
      </w:r>
      <w:r w:rsidRPr="00FF692C">
        <w:rPr>
          <w:rFonts w:ascii="Times New Roman" w:hAnsi="Times New Roman"/>
          <w:sz w:val="18"/>
          <w:szCs w:val="18"/>
          <w:lang w:eastAsia="en-US"/>
        </w:rPr>
        <w:t>Заявление, указное в пункте 25 настоящего регламента может быть направлено заявителем по почте или предоставлено непосредственно в Отдел либо в общеобразовательные организации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both"/>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29.</w:t>
      </w:r>
      <w:r>
        <w:rPr>
          <w:rFonts w:ascii="Times New Roman" w:hAnsi="Times New Roman"/>
          <w:sz w:val="18"/>
          <w:szCs w:val="18"/>
          <w:lang w:eastAsia="en-US"/>
        </w:rPr>
        <w:t xml:space="preserve">    </w:t>
      </w:r>
      <w:r w:rsidRPr="00FF692C">
        <w:rPr>
          <w:rFonts w:ascii="Times New Roman" w:hAnsi="Times New Roman"/>
          <w:sz w:val="18"/>
          <w:szCs w:val="18"/>
          <w:lang w:eastAsia="en-US"/>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897289" w:rsidRPr="00FF692C" w:rsidRDefault="00897289" w:rsidP="00FF692C">
      <w:pPr>
        <w:tabs>
          <w:tab w:val="left" w:pos="851"/>
        </w:tabs>
        <w:spacing w:after="0" w:line="240" w:lineRule="auto"/>
        <w:ind w:firstLine="567"/>
        <w:jc w:val="center"/>
        <w:rPr>
          <w:rFonts w:ascii="Times New Roman" w:hAnsi="Times New Roman"/>
          <w:sz w:val="18"/>
          <w:szCs w:val="18"/>
          <w:lang w:eastAsia="en-US"/>
        </w:rPr>
      </w:pPr>
    </w:p>
    <w:p w:rsidR="00897289" w:rsidRPr="00FF692C" w:rsidRDefault="00897289" w:rsidP="00FF692C">
      <w:pPr>
        <w:tabs>
          <w:tab w:val="left" w:pos="851"/>
        </w:tabs>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11. Запрет требований от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30. Отдел не вправе требовать от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самоуправленияорганизаций, участвующих в предоставлении муниципальных услуг, за исключением документов, указанных в </w:t>
      </w:r>
      <w:hyperlink r:id="rId12" w:history="1">
        <w:r w:rsidRPr="00FF692C">
          <w:rPr>
            <w:rFonts w:ascii="Times New Roman" w:hAnsi="Times New Roman"/>
            <w:sz w:val="18"/>
            <w:szCs w:val="18"/>
            <w:lang w:eastAsia="en-US"/>
          </w:rPr>
          <w:t>части 6 статьи 7</w:t>
        </w:r>
      </w:hyperlink>
      <w:r w:rsidRPr="00FF692C">
        <w:rPr>
          <w:rFonts w:ascii="Times New Roman" w:hAnsi="Times New Roman"/>
          <w:sz w:val="18"/>
          <w:szCs w:val="18"/>
          <w:lang w:eastAsia="en-US"/>
        </w:rPr>
        <w:t xml:space="preserve"> Федерального закона № 210-ФЗ;</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F692C">
          <w:rPr>
            <w:rFonts w:ascii="Times New Roman" w:hAnsi="Times New Roman"/>
            <w:sz w:val="18"/>
            <w:szCs w:val="18"/>
            <w:lang w:eastAsia="en-US"/>
          </w:rPr>
          <w:t>части 1 статьи 9</w:t>
        </w:r>
      </w:hyperlink>
      <w:r>
        <w:rPr>
          <w:rFonts w:ascii="Times New Roman" w:hAnsi="Times New Roman"/>
          <w:sz w:val="18"/>
          <w:szCs w:val="18"/>
          <w:lang w:eastAsia="en-US"/>
        </w:rPr>
        <w:t xml:space="preserve">  </w:t>
      </w:r>
      <w:r w:rsidRPr="00FF692C">
        <w:rPr>
          <w:rFonts w:ascii="Times New Roman" w:hAnsi="Times New Roman"/>
          <w:sz w:val="18"/>
          <w:szCs w:val="18"/>
          <w:lang w:eastAsia="en-US"/>
        </w:rPr>
        <w:t>Федерального закона № 210-ФЗ, и получения документов и информации, предоставляемых в результате предоставления таких услуг;</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 xml:space="preserve">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4" w:history="1">
        <w:r w:rsidRPr="00FF692C">
          <w:rPr>
            <w:rFonts w:ascii="Times New Roman" w:hAnsi="Times New Roman"/>
            <w:sz w:val="18"/>
            <w:szCs w:val="18"/>
            <w:lang w:eastAsia="en-US"/>
          </w:rPr>
          <w:t>пунктом 4 части 1 статьи 7</w:t>
        </w:r>
      </w:hyperlink>
      <w:r w:rsidRPr="00FF692C">
        <w:rPr>
          <w:rFonts w:ascii="Times New Roman" w:hAnsi="Times New Roman"/>
          <w:sz w:val="18"/>
          <w:szCs w:val="18"/>
          <w:lang w:eastAsia="en-US"/>
        </w:rPr>
        <w:t xml:space="preserve"> Федерального закона № 210-ФЗ.</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31. Основания для отказа в приеме заявления и документов, необходимых для предоставления муниципальной услуги, отсутствуют.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13. Исчерпывающий перечень оснований для приостановления или отказа в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32. Основания для приостановления предоставления муниципальной услуги</w:t>
      </w:r>
      <w:r>
        <w:rPr>
          <w:rFonts w:ascii="Times New Roman" w:hAnsi="Times New Roman"/>
          <w:sz w:val="18"/>
          <w:szCs w:val="18"/>
          <w:lang w:eastAsia="en-US"/>
        </w:rPr>
        <w:t xml:space="preserve">  </w:t>
      </w:r>
      <w:r w:rsidRPr="00FF692C">
        <w:rPr>
          <w:rFonts w:ascii="Times New Roman" w:hAnsi="Times New Roman"/>
          <w:sz w:val="18"/>
          <w:szCs w:val="18"/>
          <w:lang w:eastAsia="en-US"/>
        </w:rPr>
        <w:t>является подача заявителем жалобы на действия или бездействия должностного лица, отвечающего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33.Основания для отказа в предоставлении муниципальной услуги отсутствуют.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15. Порядок, размер и основания взимания государственной пошлины или иной платы, взимаемой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35. Муниципальная услуга предоставляется без взимания государственной пошлины или иной платы.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36. Плата за предоставление услуги, которая является необходимой и обязательной для предоставления муниципальной услуги, не взимается.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37.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38.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18. Срок и порядок регистрации запроса заявителя о предоставлении</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муниципальной услуги и услуги, предоставляемой организацией, участвующей в</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предоставлении муниципальной услуги, в том числе в электронной форме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39. Регистрация заявления о предоставлении муниципальной услуги, в том числе поданного в электронной форме, осуществляется специалистом Отдела,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в журнале входящих документов.</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40. Регистрация заявления о предоставлении муниципальной услуги осуществляется в течение рабочего дня, соответствующего дню поступления заявления в Отдел, а при личном приеме – в течение не более 15 минут с момента обращения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41.</w:t>
      </w:r>
      <w:r>
        <w:rPr>
          <w:rFonts w:ascii="Times New Roman" w:hAnsi="Times New Roman"/>
          <w:sz w:val="18"/>
          <w:szCs w:val="18"/>
          <w:lang w:eastAsia="en-US"/>
        </w:rPr>
        <w:t xml:space="preserve">  </w:t>
      </w:r>
      <w:r w:rsidRPr="00FF692C">
        <w:rPr>
          <w:rFonts w:ascii="Times New Roman" w:hAnsi="Times New Roman"/>
          <w:sz w:val="18"/>
          <w:szCs w:val="18"/>
          <w:lang w:eastAsia="en-US"/>
        </w:rPr>
        <w:t>Срок и порядок регистрации заявления о предоставлении муниципальной услуги при подаче заявления через ЕПГУ: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заявление (запрос), поступившее в Отдел в электронной форме посредством ЕПГУ, регистрируется в день его поступления должностным лицом Отдела, ответственным за ведение делопроизводства.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19.</w:t>
      </w:r>
      <w:r>
        <w:rPr>
          <w:rFonts w:ascii="Times New Roman" w:hAnsi="Times New Roman"/>
          <w:sz w:val="18"/>
          <w:szCs w:val="18"/>
          <w:lang w:eastAsia="en-US"/>
        </w:rPr>
        <w:t xml:space="preserve">  </w:t>
      </w:r>
      <w:r w:rsidRPr="00FF692C">
        <w:rPr>
          <w:rFonts w:ascii="Times New Roman" w:hAnsi="Times New Roman"/>
          <w:sz w:val="18"/>
          <w:szCs w:val="1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Федерациио социальной защите инвалидов</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42.</w:t>
      </w:r>
      <w:r>
        <w:rPr>
          <w:rFonts w:ascii="Times New Roman" w:hAnsi="Times New Roman"/>
          <w:sz w:val="18"/>
          <w:szCs w:val="18"/>
          <w:lang w:eastAsia="en-US"/>
        </w:rPr>
        <w:t xml:space="preserve">  </w:t>
      </w:r>
      <w:r w:rsidRPr="00FF692C">
        <w:rPr>
          <w:rFonts w:ascii="Times New Roman" w:hAnsi="Times New Roman"/>
          <w:sz w:val="18"/>
          <w:szCs w:val="18"/>
          <w:lang w:eastAsia="en-US"/>
        </w:rPr>
        <w:t>Прием заявителей осуществляется в предназначенных для этих целей помещениях, включающих места ожидания и приема заявителей.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Отдела.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44.</w:t>
      </w:r>
      <w:r>
        <w:rPr>
          <w:rFonts w:ascii="Times New Roman" w:hAnsi="Times New Roman"/>
          <w:sz w:val="18"/>
          <w:szCs w:val="18"/>
          <w:lang w:eastAsia="en-US"/>
        </w:rPr>
        <w:t xml:space="preserve">    </w:t>
      </w:r>
      <w:r w:rsidRPr="00FF692C">
        <w:rPr>
          <w:rFonts w:ascii="Times New Roman" w:hAnsi="Times New Roman"/>
          <w:sz w:val="18"/>
          <w:szCs w:val="18"/>
          <w:lang w:eastAsia="en-US"/>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45.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Места ожидания должны соответствовать комфортным условиям для заявителей.Количество мест ожидания определяется исходя из фактической нагрузки и возможностей для их размещения в здании.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46. 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ЕПГУ.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47.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Отдела, фамилий, имен, отчеств (при наличии), должностей лиц, ответственных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48.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49. На территории, прилегающей к зданиюАдминистрации Притобольного района,оборудуются места для парковки автотранспортных средств, доступ заявителей к которым является бесплатным.</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50. Помещения Отдела,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51.</w:t>
      </w:r>
      <w:r>
        <w:rPr>
          <w:rFonts w:ascii="Times New Roman" w:hAnsi="Times New Roman"/>
          <w:sz w:val="18"/>
          <w:szCs w:val="18"/>
          <w:lang w:eastAsia="en-US"/>
        </w:rPr>
        <w:t xml:space="preserve">  </w:t>
      </w:r>
      <w:r w:rsidRPr="00FF692C">
        <w:rPr>
          <w:rFonts w:ascii="Times New Roman" w:hAnsi="Times New Roman"/>
          <w:sz w:val="18"/>
          <w:szCs w:val="18"/>
          <w:lang w:eastAsia="en-US"/>
        </w:rPr>
        <w:t>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20. Показатели доступности и качества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52.</w:t>
      </w:r>
      <w:r>
        <w:rPr>
          <w:rFonts w:ascii="Times New Roman" w:hAnsi="Times New Roman"/>
          <w:sz w:val="18"/>
          <w:szCs w:val="18"/>
          <w:lang w:eastAsia="en-US"/>
        </w:rPr>
        <w:t xml:space="preserve">  </w:t>
      </w:r>
      <w:r w:rsidRPr="00FF692C">
        <w:rPr>
          <w:rFonts w:ascii="Times New Roman" w:hAnsi="Times New Roman"/>
          <w:sz w:val="18"/>
          <w:szCs w:val="18"/>
          <w:lang w:eastAsia="en-US"/>
        </w:rPr>
        <w:t>Показателями доступности муниципальной услуги являются: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 </w:t>
      </w:r>
      <w:r w:rsidRPr="00FF692C">
        <w:rPr>
          <w:rFonts w:ascii="Times New Roman" w:hAnsi="Times New Roman"/>
          <w:i/>
          <w:iCs/>
          <w:sz w:val="18"/>
          <w:szCs w:val="18"/>
          <w:lang w:eastAsia="en-US"/>
        </w:rPr>
        <w:t>(при наличии соответствующего соглашения)</w:t>
      </w:r>
      <w:r w:rsidRPr="00FF692C">
        <w:rPr>
          <w:rFonts w:ascii="Times New Roman" w:hAnsi="Times New Roman"/>
          <w:sz w:val="18"/>
          <w:szCs w:val="18"/>
          <w:lang w:eastAsia="en-US"/>
        </w:rPr>
        <w:t>;</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2) возможность получения полной, достоверной и актуальной информации о ходе </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предоставления муниципальной услуги по телефону, при письменном или личном обращении, в том числе в электронной форме, на ЕПГУ;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3) возможность подачи заявления о предоставлении муниципальной услуги лично, </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путем направления почтового отправления или в форме электронного документа с использованием ЕПГУ, через ГБУ «МФЦ» </w:t>
      </w:r>
      <w:r w:rsidRPr="00FF692C">
        <w:rPr>
          <w:rFonts w:ascii="Times New Roman" w:hAnsi="Times New Roman"/>
          <w:i/>
          <w:iCs/>
          <w:sz w:val="18"/>
          <w:szCs w:val="18"/>
          <w:lang w:eastAsia="en-US"/>
        </w:rPr>
        <w:t>(при наличии соответствующего соглашения)</w:t>
      </w:r>
      <w:r w:rsidRPr="00FF692C">
        <w:rPr>
          <w:rFonts w:ascii="Times New Roman" w:hAnsi="Times New Roman"/>
          <w:sz w:val="18"/>
          <w:szCs w:val="18"/>
          <w:lang w:eastAsia="en-US"/>
        </w:rPr>
        <w:t>.</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53.</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Показателями качества муниципальной услуги являются: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прием и регистрация заявления в день обращения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соблюдение установленных сроков и порядка предоставления муниципальной услуги, стандарта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 количество взаимодействий заявителей с должностными лицами Отдела при предоставлении муниципальной услуги, не превышающее 2 раз, а продолжительность одного такого взаимодействия не должна превышать 15 минут;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 xml:space="preserve">Глава 21. Иные требования, в том числе учитывающие возможность и особенности предоставления муниципальной услуги </w:t>
      </w:r>
      <w:r w:rsidRPr="00FF692C">
        <w:rPr>
          <w:rFonts w:ascii="Times New Roman" w:hAnsi="Times New Roman"/>
          <w:spacing w:val="-1"/>
          <w:sz w:val="18"/>
          <w:szCs w:val="18"/>
          <w:lang w:eastAsia="en-US"/>
        </w:rPr>
        <w:t xml:space="preserve">в </w:t>
      </w:r>
      <w:r w:rsidRPr="00FF692C">
        <w:rPr>
          <w:rFonts w:ascii="Times New Roman" w:hAnsi="Times New Roman"/>
          <w:sz w:val="18"/>
          <w:szCs w:val="18"/>
          <w:lang w:eastAsia="en-US"/>
        </w:rPr>
        <w:t>электронной форме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54. Предусмотренные пунктом25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Муниципальная услуга может быть получена через ЕПГУ следующими способами: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с обязательной личной явкой на прием в Отдел или в общеобразовательную организацию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без личной явки на прием.</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55.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 w:history="1">
        <w:r w:rsidRPr="00FF692C">
          <w:rPr>
            <w:rFonts w:ascii="Times New Roman" w:hAnsi="Times New Roman"/>
            <w:sz w:val="18"/>
            <w:szCs w:val="18"/>
            <w:lang w:eastAsia="en-US"/>
          </w:rPr>
          <w:t>пунктом</w:t>
        </w:r>
      </w:hyperlink>
      <w:r w:rsidRPr="00FF692C">
        <w:rPr>
          <w:rFonts w:ascii="Times New Roman" w:hAnsi="Times New Roman"/>
          <w:sz w:val="18"/>
          <w:szCs w:val="18"/>
          <w:lang w:eastAsia="en-US"/>
        </w:rPr>
        <w:t>25 Административного регламента. Обязательные к заполнению поля отмечаются звездочкой.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56. Заявление считается отправленным после получения заявителем соответствующего электронного уведомления из Отдела в личный кабинет заявителя или его представителя на ЕПГУ.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57.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58.Предоставление муниципальной услуги включает в себя следующие административные процедуры: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прием и регистрация заявления и документов, необходимых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рассмотрение заявления и документов, необходимых для предоставления муниципальной услуги (принятие решения о подготовке и выдаче информации об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22. Прием и регистрация заявления и документов, необходимых для предоставления муниципальной услуги</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59.Основанием для начала (предоставления муниципальной услуги) исполнения административной процедуры является поступление заявления от физических или юридических лиц либо их уполномоченные представителя в Отдел либо</w:t>
      </w:r>
      <w:r>
        <w:rPr>
          <w:rFonts w:ascii="Times New Roman" w:hAnsi="Times New Roman"/>
          <w:sz w:val="18"/>
          <w:szCs w:val="18"/>
          <w:lang w:eastAsia="en-US"/>
        </w:rPr>
        <w:t xml:space="preserve">  </w:t>
      </w:r>
      <w:r w:rsidRPr="00FF692C">
        <w:rPr>
          <w:rFonts w:ascii="Times New Roman" w:hAnsi="Times New Roman"/>
          <w:sz w:val="18"/>
          <w:szCs w:val="18"/>
          <w:lang w:eastAsia="en-US"/>
        </w:rPr>
        <w:t>в общеобразовательную организацию Притобольного района.</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60. Заявление может поступить в общеобразовательнуюорганизацию одним из следующих способов:</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при личном обращении;</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почтовым отправлением (заказным письмом);</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по электронной почте;</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 с помощью федеральной государственной информационной системы «Единый портал государственных и муниципальных услуг (функций)» (</w:t>
      </w:r>
      <w:hyperlink r:id="rId15" w:history="1">
        <w:r w:rsidRPr="00FF692C">
          <w:rPr>
            <w:rFonts w:ascii="Times New Roman" w:hAnsi="Times New Roman"/>
            <w:color w:val="0000FF"/>
            <w:sz w:val="18"/>
            <w:u w:val="single"/>
            <w:lang w:val="en-US" w:eastAsia="en-US"/>
          </w:rPr>
          <w:t>www</w:t>
        </w:r>
        <w:r w:rsidRPr="00FF692C">
          <w:rPr>
            <w:rFonts w:ascii="Times New Roman" w:hAnsi="Times New Roman"/>
            <w:color w:val="0000FF"/>
            <w:sz w:val="18"/>
            <w:u w:val="single"/>
            <w:lang w:eastAsia="en-US"/>
          </w:rPr>
          <w:t>.</w:t>
        </w:r>
        <w:r w:rsidRPr="00FF692C">
          <w:rPr>
            <w:rFonts w:ascii="Times New Roman" w:hAnsi="Times New Roman"/>
            <w:color w:val="0000FF"/>
            <w:sz w:val="18"/>
            <w:u w:val="single"/>
            <w:lang w:val="en-US" w:eastAsia="en-US"/>
          </w:rPr>
          <w:t>gosuslugi</w:t>
        </w:r>
        <w:r w:rsidRPr="00FF692C">
          <w:rPr>
            <w:rFonts w:ascii="Times New Roman" w:hAnsi="Times New Roman"/>
            <w:color w:val="0000FF"/>
            <w:sz w:val="18"/>
            <w:u w:val="single"/>
            <w:lang w:eastAsia="en-US"/>
          </w:rPr>
          <w:t>.</w:t>
        </w:r>
        <w:r w:rsidRPr="00FF692C">
          <w:rPr>
            <w:rFonts w:ascii="Times New Roman" w:hAnsi="Times New Roman"/>
            <w:color w:val="0000FF"/>
            <w:sz w:val="18"/>
            <w:u w:val="single"/>
            <w:lang w:val="en-US" w:eastAsia="en-US"/>
          </w:rPr>
          <w:t>ru</w:t>
        </w:r>
      </w:hyperlink>
      <w:r w:rsidRPr="00FF692C">
        <w:rPr>
          <w:rFonts w:ascii="Times New Roman" w:hAnsi="Times New Roman"/>
          <w:sz w:val="18"/>
          <w:szCs w:val="18"/>
          <w:lang w:eastAsia="en-US"/>
        </w:rPr>
        <w:t>);</w:t>
      </w:r>
    </w:p>
    <w:p w:rsidR="00897289" w:rsidRPr="00FF692C" w:rsidRDefault="00897289" w:rsidP="00FF692C">
      <w:pPr>
        <w:tabs>
          <w:tab w:val="left" w:pos="709"/>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 с помощью ГБУ «Многофункциональный центр государственных и муниципальных услуг Курганской области» (по согласованию).</w:t>
      </w:r>
    </w:p>
    <w:p w:rsidR="00897289" w:rsidRPr="00FF692C" w:rsidRDefault="00897289" w:rsidP="00FF692C">
      <w:pPr>
        <w:tabs>
          <w:tab w:val="left" w:pos="709"/>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61.</w:t>
      </w:r>
      <w:r>
        <w:rPr>
          <w:rFonts w:ascii="Times New Roman" w:hAnsi="Times New Roman"/>
          <w:sz w:val="18"/>
          <w:szCs w:val="18"/>
          <w:lang w:eastAsia="en-US"/>
        </w:rPr>
        <w:t xml:space="preserve">  </w:t>
      </w:r>
      <w:r w:rsidRPr="00FF692C">
        <w:rPr>
          <w:rFonts w:ascii="Times New Roman" w:hAnsi="Times New Roman"/>
          <w:sz w:val="18"/>
          <w:szCs w:val="18"/>
          <w:lang w:eastAsia="en-US"/>
        </w:rPr>
        <w:t>При личном обращении заявителя о предоставлении муниципальной услуги специалист общеобразовательной организации, осуществляющий прием, устанавливает личность заявителя, изучает содержание заявления, определяет степень полноты предоставления, содержащейся в заявлении и необходимой для его исполнения. Устанавливает полномочия заявителя на получение предоставление услуги, предварительно устанавливает наличие документов и информации, необходимых для исполнения заявления. Специалист, осуществляющий прием заявлений, назначает дату получения заявителем запрашиваемой информации. Максимальный срок приема заявления не более 15 минут.</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62. В день получения электронного заявления пользователя на электронный адрес заявителя направляется уведомление о приеме заявления к рассмотрению или мотивированный отказ в рассмотрении заявления. Электронное заявление, распечатывается и в дальнейшем работа с ним ведется в порядке, установленном для письменных заявлений.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63. Документы, представленные родителями </w:t>
      </w:r>
      <w:hyperlink r:id="rId16" w:history="1">
        <w:r w:rsidRPr="00FF692C">
          <w:rPr>
            <w:rFonts w:ascii="Times New Roman" w:hAnsi="Times New Roman"/>
            <w:sz w:val="18"/>
            <w:szCs w:val="18"/>
            <w:lang w:eastAsia="en-US"/>
          </w:rPr>
          <w:t>(законными представителями)</w:t>
        </w:r>
      </w:hyperlink>
      <w:r w:rsidRPr="00FF692C">
        <w:rPr>
          <w:rFonts w:ascii="Times New Roman" w:hAnsi="Times New Roman"/>
          <w:sz w:val="18"/>
          <w:szCs w:val="18"/>
          <w:lang w:eastAsia="en-US"/>
        </w:rPr>
        <w:t xml:space="preserve">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64.Результатом административной процедуры является принятие заявления и дальнейшая регистрация либо мотивированный отказ в приеме заявления.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65. Максимальный срок выполнения административной процедуры - 1 рабочий день.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 w:val="left" w:pos="8610"/>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23.</w:t>
      </w:r>
      <w:r w:rsidRPr="00FF692C">
        <w:rPr>
          <w:rFonts w:ascii="Times New Roman" w:hAnsi="Times New Roman"/>
          <w:sz w:val="18"/>
          <w:szCs w:val="18"/>
          <w:lang w:val="en-US" w:eastAsia="en-US"/>
        </w:rPr>
        <w:t> </w:t>
      </w:r>
      <w:r w:rsidRPr="00FF692C">
        <w:rPr>
          <w:rFonts w:ascii="Times New Roman" w:hAnsi="Times New Roman"/>
          <w:sz w:val="18"/>
          <w:szCs w:val="18"/>
          <w:lang w:eastAsia="en-US"/>
        </w:rPr>
        <w:t xml:space="preserve">Рассмотрение заявления и документов, </w:t>
      </w:r>
    </w:p>
    <w:p w:rsidR="00897289" w:rsidRPr="00FF692C" w:rsidRDefault="00897289" w:rsidP="00FF692C">
      <w:pPr>
        <w:tabs>
          <w:tab w:val="left" w:pos="851"/>
          <w:tab w:val="left" w:pos="8610"/>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необходимых для предоставления муниципальной услуги</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66. Основанием для начала исполнения административной процедуры является прием и регистрация заявления для предоставления муниципальной услуги, а также передаче заявления на регистрацию в журнал учета входящих документов в соответствии с установленной процедурой делопроизводства Отдела или в общеобразовательную организацию.</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67. Ответственное должностное лицо Отдела или общеобразовательной организации производит подготовку ответа с информацией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68. Ответственное должностное лицо Отдела или общеобразовательной организации на основании имеющейся контактной информации извещает заявителя по телефону о готовности ответа с информацией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При неявке заявителя для получения ответа с информацией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направляет ответ заявителю почтовым отправлением по указанному в заявлении адресу.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69.</w:t>
      </w:r>
      <w:r>
        <w:rPr>
          <w:rFonts w:ascii="Times New Roman" w:hAnsi="Times New Roman"/>
          <w:sz w:val="18"/>
          <w:szCs w:val="18"/>
          <w:lang w:eastAsia="en-US"/>
        </w:rPr>
        <w:t xml:space="preserve">  </w:t>
      </w:r>
      <w:r w:rsidRPr="00FF692C">
        <w:rPr>
          <w:rFonts w:ascii="Times New Roman" w:hAnsi="Times New Roman"/>
          <w:sz w:val="18"/>
          <w:szCs w:val="18"/>
          <w:lang w:eastAsia="en-US"/>
        </w:rPr>
        <w:t>Максимальный срок выполнения административной процедуры –7 рабочих дней со дня поступления зарегистрированного заявления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spacing w:after="0" w:line="240" w:lineRule="auto"/>
        <w:ind w:firstLine="567"/>
        <w:jc w:val="center"/>
        <w:rPr>
          <w:rFonts w:ascii="Times New Roman" w:hAnsi="Times New Roman"/>
          <w:sz w:val="18"/>
          <w:szCs w:val="18"/>
          <w:highlight w:val="white"/>
          <w:lang w:eastAsia="en-US"/>
        </w:rPr>
      </w:pPr>
      <w:r w:rsidRPr="00FF692C">
        <w:rPr>
          <w:rFonts w:ascii="Times New Roman" w:hAnsi="Times New Roman"/>
          <w:sz w:val="18"/>
          <w:szCs w:val="18"/>
          <w:highlight w:val="white"/>
          <w:lang w:eastAsia="en-US"/>
        </w:rPr>
        <w:t>Раздел IV. Формы контроля за исполнением Административного регламента</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70. 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руководителем Отдела.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71.</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В ходе текущего контроля проверяются: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соблюдение сроков исполнения административных процедур;</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последовательность исполнения административных процедур;</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правильность принятых решений при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72.</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Текущий контроль осуществляется в формах: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проведения проверок исполнения должностными лицами,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Притобольного района периодичностью.</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73. Для текущего контроля используются сведения, полученные в электронной базе данных, служебная корреспонденция Отдела, устная и письменная информация должностных лиц Отдела, в том числе проекты подготовленных документов.</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74.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75. По результатам текущего контроля в случае выявления нарушений руководитель Отдела дает указания по устранению выявленных нарушений и контролирует их устранение.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76.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(бездействия) должностных лиц Отдела в ходе предоставления муниципальной услуги, принятия мер по устранению нарушений прав заявителей.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78. Плановые проверки осуществляются на основании годовых планов работы Отдела и проводятся с периодичностью не реже одного раза вполугодие.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79.</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Внеплановые проверки проводятся: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 связи с проверкой устранения ранее выявленных нарушений Административного регламента;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при обращении заявителей с жалобами на нарушения их прав и законных интересов решениями, действиями (бездействием) должностных лиц Отдела.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80.</w:t>
      </w:r>
      <w:r>
        <w:rPr>
          <w:rFonts w:ascii="Times New Roman" w:hAnsi="Times New Roman"/>
          <w:sz w:val="18"/>
          <w:szCs w:val="18"/>
          <w:lang w:eastAsia="en-US"/>
        </w:rPr>
        <w:t xml:space="preserve">  </w:t>
      </w:r>
      <w:r w:rsidRPr="00FF692C">
        <w:rPr>
          <w:rFonts w:ascii="Times New Roman" w:hAnsi="Times New Roman"/>
          <w:sz w:val="18"/>
          <w:szCs w:val="18"/>
          <w:lang w:eastAsia="en-US"/>
        </w:rPr>
        <w:t>Внеплановые проверки проводятся на основании распоряжения Администрации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81. Для проведения проверки распоряжением Администрации Притобольного района создается комиссия под председательством первого заместителя Главы Притобольного района</w:t>
      </w:r>
      <w:r w:rsidRPr="00FF692C">
        <w:rPr>
          <w:rFonts w:ascii="Times New Roman" w:hAnsi="Times New Roman"/>
          <w:i/>
          <w:iCs/>
          <w:sz w:val="18"/>
          <w:szCs w:val="18"/>
          <w:lang w:eastAsia="en-US"/>
        </w:rPr>
        <w:t>.</w:t>
      </w:r>
      <w:r w:rsidRPr="00FF692C">
        <w:rPr>
          <w:rFonts w:ascii="Times New Roman" w:hAnsi="Times New Roman"/>
          <w:sz w:val="18"/>
          <w:szCs w:val="18"/>
          <w:lang w:eastAsia="en-US"/>
        </w:rPr>
        <w:t xml:space="preserve"> В состав комиссии включаются должностные лицаАдминистрации Притобольного района, в том числе представители правовой и кадровойработы, а также структурных подразделений Администрации Притобольного района, в отношении которых проводится проверка.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82.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Акт подписывается председателем и членами комиссии и представляется Главе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83. Должностные лица Отдела, решения, действия (бездействие) которых являются предметом проверки по поступившей жалобе, знакомятся с актом проверки под подпись.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26.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84. Должностные лица Отдела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Персональная ответственность должностных лиц Отдела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85.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Отдела привлекаются к ответственности в соответствии с законодательством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86. Требованиями к порядку и формам контроля за предоставлением муниципальной услуги являются: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независимость;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профессиональная компетентность;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объективность и всесторонность;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регулярность проверок;</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результативность.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87.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Должностные лица Отдела,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Граждане осуществляют контроль за предоставлением муниципальной услуги самостоятельно.</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88.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89. Требование о регулярности проверок заключается в соблюдении установленных главой 25 Административного регламента сроков и порядка проведения плановых проверок полноты и качества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90.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91.</w:t>
      </w:r>
      <w:r>
        <w:rPr>
          <w:rFonts w:ascii="Times New Roman" w:hAnsi="Times New Roman"/>
          <w:sz w:val="18"/>
          <w:szCs w:val="18"/>
          <w:lang w:eastAsia="en-US"/>
        </w:rPr>
        <w:t xml:space="preserve">  </w:t>
      </w:r>
      <w:r w:rsidRPr="00FF692C">
        <w:rPr>
          <w:rFonts w:ascii="Times New Roman" w:hAnsi="Times New Roman"/>
          <w:sz w:val="18"/>
          <w:szCs w:val="18"/>
          <w:lang w:eastAsia="en-U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92.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открытостью деятельности Отдела, ее структурных подразделений при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возможностью направлять в Отдел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возможностью для граждан, их объединений или организаций обращаться в Отдел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93. О мерах, принятых в отношении должностных лиц Отдела,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Отдел сообщает в письменной форме заявителю, права и (или) законные интересы которого нарушены.</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94. Заявители имеют право подать жалобу на решение и (или) действие (бездействие) Отдела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95. Предметом жалобы являются решения и действия (бездействие) Отдела, ее должностных лиц, принятые (осуществляемые) ими в ходе предоставления муниципальной услуги, в том числе: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нарушение срока регистрации заявления заявителя о предоставлении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нарушение срока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8) нарушение срока или порядка выдачи документов по результатам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7289" w:rsidRPr="00FF692C" w:rsidRDefault="00897289" w:rsidP="00FF692C">
      <w:pPr>
        <w:tabs>
          <w:tab w:val="left" w:pos="851"/>
        </w:tabs>
        <w:autoSpaceDE w:val="0"/>
        <w:autoSpaceDN w:val="0"/>
        <w:adjustRightInd w:val="0"/>
        <w:spacing w:after="0" w:line="240" w:lineRule="auto"/>
        <w:ind w:firstLine="567"/>
        <w:contextualSpacing/>
        <w:jc w:val="both"/>
        <w:rPr>
          <w:rFonts w:ascii="Times New Roman" w:hAnsi="Times New Roman"/>
          <w:sz w:val="18"/>
          <w:szCs w:val="18"/>
        </w:rPr>
      </w:pPr>
      <w:r w:rsidRPr="00FF692C">
        <w:rPr>
          <w:rFonts w:ascii="Times New Roman" w:hAnsi="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7" w:history="1">
        <w:r w:rsidRPr="00FF692C">
          <w:rPr>
            <w:rFonts w:ascii="Times New Roman" w:hAnsi="Times New Roman"/>
            <w:sz w:val="18"/>
            <w:szCs w:val="18"/>
          </w:rPr>
          <w:t>пунктом 4 части 1 статьи 7</w:t>
        </w:r>
      </w:hyperlink>
      <w:r w:rsidRPr="00FF692C">
        <w:rPr>
          <w:rFonts w:ascii="Times New Roman" w:hAnsi="Times New Roman"/>
          <w:sz w:val="18"/>
          <w:szCs w:val="18"/>
        </w:rPr>
        <w:t xml:space="preserve"> Федерального закона № 210-ФЗ.</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pacing w:val="10"/>
          <w:sz w:val="18"/>
          <w:szCs w:val="18"/>
          <w:lang w:eastAsia="en-US"/>
        </w:rPr>
      </w:pPr>
      <w:r w:rsidRPr="00FF692C">
        <w:rPr>
          <w:rFonts w:ascii="Times New Roman" w:hAnsi="Times New Roman"/>
          <w:sz w:val="18"/>
          <w:szCs w:val="18"/>
          <w:lang w:eastAsia="en-US"/>
        </w:rPr>
        <w:t>96. Жалоба подается в Отдел в письменной форме, в том числе при личном приеме заявителя или в электронном виде</w:t>
      </w:r>
      <w:r w:rsidRPr="00FF692C">
        <w:rPr>
          <w:rFonts w:ascii="Times New Roman" w:hAnsi="Times New Roman"/>
          <w:spacing w:val="10"/>
          <w:sz w:val="18"/>
          <w:szCs w:val="18"/>
          <w:lang w:eastAsia="en-US"/>
        </w:rPr>
        <w:t>.</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Прием жалоб в письменной форме осуществляется должностными лицами Отдела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24 Административного регламента). Жалоба в письменной форме может быть также направлена по почте.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97. В электронном виде жалоба может быть подана заявителем при помощи ЕПГУ, с использованием сети «Интернет», официального сайта.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98.</w:t>
      </w:r>
      <w:r>
        <w:rPr>
          <w:rFonts w:ascii="Times New Roman" w:hAnsi="Times New Roman"/>
          <w:sz w:val="18"/>
          <w:szCs w:val="18"/>
          <w:lang w:eastAsia="en-US"/>
        </w:rPr>
        <w:t xml:space="preserve">  </w:t>
      </w:r>
      <w:r w:rsidRPr="00FF692C">
        <w:rPr>
          <w:rFonts w:ascii="Times New Roman" w:hAnsi="Times New Roman"/>
          <w:sz w:val="18"/>
          <w:szCs w:val="18"/>
          <w:lang w:eastAsia="en-US"/>
        </w:rPr>
        <w:t>При подаче жалобы в электронном виде документ, указанный в абзаце 4 пункта 91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xml:space="preserve">99.Жалоба может быть подана заявителем через ГБУ «МФЦ» </w:t>
      </w:r>
      <w:r w:rsidRPr="00FF692C">
        <w:rPr>
          <w:rFonts w:ascii="Times New Roman" w:hAnsi="Times New Roman"/>
          <w:i/>
          <w:iCs/>
          <w:sz w:val="18"/>
          <w:szCs w:val="18"/>
          <w:lang w:eastAsia="en-US"/>
        </w:rPr>
        <w:t>(при наличии соответствующего соглашения)</w:t>
      </w:r>
      <w:r w:rsidRPr="00FF692C">
        <w:rPr>
          <w:rFonts w:ascii="Times New Roman" w:hAnsi="Times New Roman"/>
          <w:sz w:val="18"/>
          <w:szCs w:val="18"/>
          <w:lang w:eastAsia="en-US"/>
        </w:rPr>
        <w:t>. При поступлении жалобы ГБУ «МФЦ» обеспечивает ее передачу в Отдел в порядке и сроки, которые установлены соглашением о взаимодействии между ГБУ «МФЦ» и Администрацией Притобольного района (далее - соглашение о взаимодействии), но не позднее следующего рабочего дня со дня поступления жалобы.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Жалоба на нарушение порядка предоставления муниципальной услуги ГБУ «МФЦ» рассматривается в соответствии с настоящим разделом Административного регламента Управлением, заключившего соглашение о взаимодействии.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При этом срок рассмотрения жалобы исчисляется со дня регистрации жалобы в Управлении.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 Федерального закона № 210-ФЗ, либо в порядке, установленном антимонопольным законодательством Российской Федерации, в антимонопольный орган.</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101.</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Жалоба должна содержать: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наименование Отдела</w:t>
      </w:r>
      <w:r w:rsidRPr="00FF692C">
        <w:rPr>
          <w:rFonts w:ascii="Times New Roman" w:hAnsi="Times New Roman"/>
          <w:b/>
          <w:bCs/>
          <w:spacing w:val="10"/>
          <w:sz w:val="18"/>
          <w:szCs w:val="18"/>
          <w:lang w:eastAsia="en-US"/>
        </w:rPr>
        <w:t xml:space="preserve">, </w:t>
      </w:r>
      <w:r w:rsidRPr="00FF692C">
        <w:rPr>
          <w:rFonts w:ascii="Times New Roman" w:hAnsi="Times New Roman"/>
          <w:sz w:val="18"/>
          <w:szCs w:val="18"/>
          <w:lang w:eastAsia="en-US"/>
        </w:rPr>
        <w:t>его должностного лица, решения и действия (бездействие) которых обжалуются;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сведения об обжалуемых решениях и действиях (бездействии) Отдела, его должностного лица;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доводы, на основании которых заявитель не согласен с решением и действием (бездействием) Отдела, его должностного лица.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Заявителем могут быть представлены документы (при наличии), подтверждающие доводы заявителя, либо их копии.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102. Жалоба рассматривается Отделом, предоставляющим муниципальную услугу, порядок предоставления которой был нарушен вследствие решений и действий (бездействия) Отдела, его должностного лица.</w:t>
      </w:r>
    </w:p>
    <w:p w:rsidR="00897289" w:rsidRPr="00FF692C" w:rsidRDefault="00897289" w:rsidP="00FF692C">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Рассмотрение жалобы обеспечивает уполномоченное на рассмотрение жалоб должностное лицо Администрации Притобольного района.</w:t>
      </w:r>
    </w:p>
    <w:p w:rsidR="00897289" w:rsidRPr="00FF692C" w:rsidRDefault="00897289" w:rsidP="00FF692C">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если обжалуются решения уполномоченного на рассмотрение жалоб должностного лица Администрации Притобольного района, жалоба подается непосредственно Главе Притобольного района и рассматривается им в соответствии с настоящим разделом Административного регламента.</w:t>
      </w:r>
    </w:p>
    <w:p w:rsidR="00897289" w:rsidRPr="00FF692C" w:rsidRDefault="00897289" w:rsidP="00FF692C">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103.</w:t>
      </w:r>
      <w:r>
        <w:rPr>
          <w:rFonts w:ascii="Times New Roman" w:hAnsi="Times New Roman"/>
          <w:sz w:val="18"/>
          <w:szCs w:val="18"/>
          <w:lang w:eastAsia="en-US"/>
        </w:rPr>
        <w:t xml:space="preserve">  </w:t>
      </w:r>
      <w:r w:rsidRPr="00FF692C">
        <w:rPr>
          <w:rFonts w:ascii="Times New Roman" w:hAnsi="Times New Roman"/>
          <w:sz w:val="18"/>
          <w:szCs w:val="18"/>
          <w:lang w:eastAsia="en-US"/>
        </w:rPr>
        <w:t>Основанием для начала процедуры досудебного (внесудебного) обжалования является поступление жалобы от заявителя в Администрацию Притобольного района.</w:t>
      </w:r>
    </w:p>
    <w:p w:rsidR="00897289" w:rsidRPr="00FF692C" w:rsidRDefault="00897289" w:rsidP="00FF692C">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104.</w:t>
      </w:r>
      <w:r>
        <w:rPr>
          <w:rFonts w:ascii="Times New Roman" w:hAnsi="Times New Roman"/>
          <w:sz w:val="18"/>
          <w:szCs w:val="18"/>
          <w:lang w:eastAsia="en-US"/>
        </w:rPr>
        <w:t xml:space="preserve">  </w:t>
      </w:r>
      <w:r w:rsidRPr="00FF692C">
        <w:rPr>
          <w:rFonts w:ascii="Times New Roman" w:hAnsi="Times New Roman"/>
          <w:sz w:val="18"/>
          <w:szCs w:val="18"/>
          <w:lang w:eastAsia="en-US"/>
        </w:rPr>
        <w:t>Жалоба, поступившая в Отдел, подлежит регистрации не позднее следующего рабочего дня со дня ее поступления.</w:t>
      </w:r>
    </w:p>
    <w:p w:rsidR="00897289" w:rsidRPr="00FF692C" w:rsidRDefault="00897289" w:rsidP="00FF692C">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105.</w:t>
      </w:r>
      <w:r>
        <w:rPr>
          <w:rFonts w:ascii="Times New Roman" w:hAnsi="Times New Roman"/>
          <w:sz w:val="18"/>
          <w:szCs w:val="18"/>
          <w:lang w:eastAsia="en-US"/>
        </w:rPr>
        <w:t xml:space="preserve">  </w:t>
      </w:r>
      <w:r w:rsidRPr="00FF692C">
        <w:rPr>
          <w:rFonts w:ascii="Times New Roman" w:hAnsi="Times New Roman"/>
          <w:sz w:val="18"/>
          <w:szCs w:val="18"/>
          <w:lang w:eastAsia="en-US"/>
        </w:rPr>
        <w:t>Жалоба рассматривается в течение 15 рабочих дней со дня ее регистрации.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106.</w:t>
      </w:r>
      <w:r>
        <w:rPr>
          <w:rFonts w:ascii="Times New Roman" w:hAnsi="Times New Roman"/>
          <w:sz w:val="18"/>
          <w:szCs w:val="18"/>
          <w:lang w:eastAsia="en-US"/>
        </w:rPr>
        <w:t xml:space="preserve">  </w:t>
      </w:r>
      <w:r w:rsidRPr="00FF692C">
        <w:rPr>
          <w:rFonts w:ascii="Times New Roman" w:hAnsi="Times New Roman"/>
          <w:sz w:val="18"/>
          <w:szCs w:val="18"/>
          <w:lang w:eastAsia="en-US"/>
        </w:rPr>
        <w:t>Основания для приостановления рассмотрения жалобы отсутствуют.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107. В случае наличия в жалобе нецензурных либо оскорбительных выражений, угроз жизни, здоровью и имуществу должностного лица, а также членов его семьи Отдел</w:t>
      </w:r>
      <w:r>
        <w:rPr>
          <w:rFonts w:ascii="Times New Roman" w:hAnsi="Times New Roman"/>
          <w:sz w:val="18"/>
          <w:szCs w:val="18"/>
          <w:lang w:eastAsia="en-US"/>
        </w:rPr>
        <w:t xml:space="preserve">  </w:t>
      </w:r>
      <w:r w:rsidRPr="00FF692C">
        <w:rPr>
          <w:rFonts w:ascii="Times New Roman" w:hAnsi="Times New Roman"/>
          <w:sz w:val="18"/>
          <w:szCs w:val="18"/>
          <w:lang w:eastAsia="en-US"/>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Отдел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108. По результатам рассмотрения жалобы в соответствии с частью 7 статьи 11.2Федерального закона № 210-ФЗ Администрация Притобольного</w:t>
      </w:r>
      <w:r>
        <w:rPr>
          <w:rFonts w:ascii="Times New Roman" w:hAnsi="Times New Roman"/>
          <w:sz w:val="18"/>
          <w:szCs w:val="18"/>
          <w:lang w:eastAsia="en-US"/>
        </w:rPr>
        <w:t xml:space="preserve">  </w:t>
      </w:r>
      <w:r w:rsidRPr="00FF692C">
        <w:rPr>
          <w:rFonts w:ascii="Times New Roman" w:hAnsi="Times New Roman"/>
          <w:sz w:val="18"/>
          <w:szCs w:val="18"/>
          <w:lang w:eastAsia="en-US"/>
        </w:rPr>
        <w:t>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Притобольного района.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Притобольного района, незамедлительно направляет соответствующие материалы в органы прокуратуры.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Отделе,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109.</w:t>
      </w:r>
      <w:r>
        <w:rPr>
          <w:rFonts w:ascii="Times New Roman" w:hAnsi="Times New Roman"/>
          <w:sz w:val="18"/>
          <w:szCs w:val="18"/>
          <w:lang w:eastAsia="en-US"/>
        </w:rPr>
        <w:t xml:space="preserve">  </w:t>
      </w:r>
      <w:r w:rsidRPr="00FF692C">
        <w:rPr>
          <w:rFonts w:ascii="Times New Roman" w:hAnsi="Times New Roman"/>
          <w:sz w:val="18"/>
          <w:szCs w:val="18"/>
          <w:lang w:eastAsia="en-US"/>
        </w:rPr>
        <w:t>Управление отказывает в удовлетворении жалобы в следующих случаях:</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наличие вступившего в законную силу решения суда, арбитражного суда по жалобе о том же предмете и по тем же основаниям;</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подача жалобы лицом, полномочия которого не подтверждены в порядке, установленном законодательством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110. При удовлетворении жалобы Отдел</w:t>
      </w:r>
      <w:r>
        <w:rPr>
          <w:rFonts w:ascii="Times New Roman" w:hAnsi="Times New Roman"/>
          <w:sz w:val="18"/>
          <w:szCs w:val="18"/>
          <w:lang w:eastAsia="en-US"/>
        </w:rPr>
        <w:t xml:space="preserve">  </w:t>
      </w:r>
      <w:r w:rsidRPr="00FF692C">
        <w:rPr>
          <w:rFonts w:ascii="Times New Roman" w:hAnsi="Times New Roman"/>
          <w:sz w:val="18"/>
          <w:szCs w:val="18"/>
          <w:lang w:eastAsia="en-US"/>
        </w:rPr>
        <w:t>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112. В ответе по результатам рассмотрения жалобы указываются: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наименование Отдела</w:t>
      </w:r>
      <w:r w:rsidRPr="00FF692C">
        <w:rPr>
          <w:rFonts w:ascii="Times New Roman" w:hAnsi="Times New Roman"/>
          <w:b/>
          <w:bCs/>
          <w:spacing w:val="10"/>
          <w:sz w:val="18"/>
          <w:szCs w:val="18"/>
          <w:lang w:eastAsia="en-US"/>
        </w:rPr>
        <w:t>,</w:t>
      </w:r>
      <w:r w:rsidRPr="00FF692C">
        <w:rPr>
          <w:rFonts w:ascii="Times New Roman" w:hAnsi="Times New Roman"/>
          <w:sz w:val="18"/>
          <w:szCs w:val="18"/>
          <w:lang w:eastAsia="en-US"/>
        </w:rPr>
        <w:t xml:space="preserve"> рассмотревшего жалобу, должность, фамилия, имя, отчество (при наличии) его должностного лица, принявшего решение по жалобе;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фамилия, имя, отчество (при наличии) или наименование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4) основания для принятия решения по жалобе;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5) принятое по жалобе решение;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7) сведения о порядке обжалования принятого по жалобе решения.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113. Ответ по результатам рассмотрения жалобы подписывается уполномоченным на рассмотрение жалобы должностным лицом Отдела.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Притобольного района, вид которой установлен законодательством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1149.Решение по жалобе может быть обжаловано в соответствии с законодательством Российской Федерации, в том числе в судебном порядке.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115.</w:t>
      </w:r>
      <w:r>
        <w:rPr>
          <w:rFonts w:ascii="Times New Roman" w:hAnsi="Times New Roman"/>
          <w:sz w:val="18"/>
          <w:szCs w:val="18"/>
          <w:lang w:eastAsia="en-US"/>
        </w:rPr>
        <w:t xml:space="preserve">  </w:t>
      </w:r>
      <w:r w:rsidRPr="00FF692C">
        <w:rPr>
          <w:rFonts w:ascii="Times New Roman" w:hAnsi="Times New Roman"/>
          <w:sz w:val="18"/>
          <w:szCs w:val="18"/>
          <w:lang w:eastAsia="en-US"/>
        </w:rPr>
        <w:t>Заявители имеют право обратиться в Отделза:</w:t>
      </w:r>
    </w:p>
    <w:p w:rsidR="00897289" w:rsidRPr="00FF692C" w:rsidRDefault="00897289" w:rsidP="00FF69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 информацией о порядке подачи и рассмотрения жалоб;</w:t>
      </w:r>
    </w:p>
    <w:p w:rsidR="00897289" w:rsidRPr="00FF692C" w:rsidRDefault="00897289" w:rsidP="00FF69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получением информации и документов, необходимых для обоснования и рассмотрения жалобы, в письменной форме по почте, официального сайта, ЕПГУ, через ГБУ «МФЦ», а также при личном приеме.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Информирование заявителей о порядке подачи и рассмотрения жалобы осуществляется на информационных стендах, официальном сайте, ЕПГУ, в ГБУ «МФЦ», в порядке, предусмотренном главой 3 Административного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897289" w:rsidRPr="00FF692C" w:rsidRDefault="00897289" w:rsidP="00FF692C">
      <w:pPr>
        <w:tabs>
          <w:tab w:val="left" w:pos="851"/>
        </w:tabs>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Раздел VI. Особенности выполнения административных процедур (действий)</w:t>
      </w:r>
    </w:p>
    <w:p w:rsidR="00897289" w:rsidRPr="00FF692C" w:rsidRDefault="00897289" w:rsidP="00FF692C">
      <w:pPr>
        <w:tabs>
          <w:tab w:val="left" w:pos="851"/>
        </w:tabs>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в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116.</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Исчерпывающий перечень административных процедур, выполняемых в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а)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28.</w:t>
      </w:r>
      <w:r w:rsidRPr="00FF692C">
        <w:rPr>
          <w:rFonts w:ascii="Times New Roman" w:hAnsi="Times New Roman"/>
          <w:sz w:val="18"/>
          <w:szCs w:val="18"/>
          <w:lang w:val="en-US" w:eastAsia="en-US"/>
        </w:rPr>
        <w:t> </w:t>
      </w:r>
      <w:r w:rsidRPr="00FF692C">
        <w:rPr>
          <w:rFonts w:ascii="Times New Roman" w:hAnsi="Times New Roman"/>
          <w:sz w:val="18"/>
          <w:szCs w:val="18"/>
          <w:lang w:eastAsia="en-US"/>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117.Информирование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в ходе личного приема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по телефону;</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w:t>
      </w:r>
      <w:r w:rsidRPr="00FF692C">
        <w:rPr>
          <w:rFonts w:ascii="Times New Roman" w:hAnsi="Times New Roman"/>
          <w:sz w:val="18"/>
          <w:szCs w:val="18"/>
          <w:lang w:val="en-US" w:eastAsia="en-US"/>
        </w:rPr>
        <w:t> </w:t>
      </w:r>
      <w:r w:rsidRPr="00FF692C">
        <w:rPr>
          <w:rFonts w:ascii="Times New Roman" w:hAnsi="Times New Roman"/>
          <w:sz w:val="18"/>
          <w:szCs w:val="18"/>
          <w:lang w:eastAsia="en-US"/>
        </w:rPr>
        <w:t>по электронной почте.</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118.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Максимальный срок выполнения административной процедуры - 1 рабочий день.</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29.</w:t>
      </w:r>
      <w:r w:rsidRPr="00FF692C">
        <w:rPr>
          <w:rFonts w:ascii="Times New Roman" w:hAnsi="Times New Roman"/>
          <w:sz w:val="18"/>
          <w:szCs w:val="18"/>
          <w:lang w:val="en-US" w:eastAsia="en-US"/>
        </w:rPr>
        <w:t> </w:t>
      </w:r>
      <w:r w:rsidRPr="00FF692C">
        <w:rPr>
          <w:rFonts w:ascii="Times New Roman" w:hAnsi="Times New Roman"/>
          <w:sz w:val="18"/>
          <w:szCs w:val="18"/>
          <w:lang w:eastAsia="en-US"/>
        </w:rPr>
        <w:t xml:space="preserve">Прием запросов заявителей о предоставлении муниципальной услуги </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и иных документов, необходимых для предоставления муниципальной услуги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119.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Притобольного района в случае, если между Администрацией Притобольного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В ходе личного приема заявителя специалист ГБУ «МФЦ» выполняет следующие действия: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 проверяет документы, удостоверяющие личность и полномочия заявителя;</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2) проверяет представленное заявление и прилагаемые необходимые документы на предмет:</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оформления заявления в соответствии с требованиями нормативных правовых актов Российской Федерации;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наличия прилагаемых необходимых документов, указанных в заявлении;</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3) регистрирует заявление и прилагаемые необходимые документы, выдает заявителю расписку в получении заявления и документов.</w:t>
      </w:r>
    </w:p>
    <w:p w:rsidR="00897289" w:rsidRPr="00FF692C" w:rsidRDefault="00897289" w:rsidP="00FF692C">
      <w:pPr>
        <w:tabs>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Максимальный срок выполнения административной процедуры - 1 рабочий день.</w:t>
      </w:r>
    </w:p>
    <w:p w:rsidR="00897289" w:rsidRPr="00FF692C" w:rsidRDefault="00897289" w:rsidP="00FF692C">
      <w:pPr>
        <w:tabs>
          <w:tab w:val="left" w:pos="851"/>
        </w:tabs>
        <w:autoSpaceDE w:val="0"/>
        <w:autoSpaceDN w:val="0"/>
        <w:adjustRightInd w:val="0"/>
        <w:spacing w:after="0" w:line="240" w:lineRule="auto"/>
        <w:ind w:firstLine="567"/>
        <w:jc w:val="center"/>
        <w:rPr>
          <w:rFonts w:ascii="Times New Roman" w:hAnsi="Times New Roman"/>
          <w:sz w:val="18"/>
          <w:szCs w:val="18"/>
          <w:lang w:eastAsia="en-US"/>
        </w:rPr>
      </w:pPr>
      <w:r w:rsidRPr="00FF692C">
        <w:rPr>
          <w:rFonts w:ascii="Times New Roman" w:hAnsi="Times New Roman"/>
          <w:sz w:val="18"/>
          <w:szCs w:val="18"/>
          <w:lang w:eastAsia="en-US"/>
        </w:rPr>
        <w:t>Глава 30.</w:t>
      </w:r>
      <w:r w:rsidRPr="00FF692C">
        <w:rPr>
          <w:rFonts w:ascii="Times New Roman" w:hAnsi="Times New Roman"/>
          <w:sz w:val="18"/>
          <w:szCs w:val="18"/>
          <w:lang w:val="en-US" w:eastAsia="en-US"/>
        </w:rPr>
        <w:t> </w:t>
      </w:r>
      <w:r w:rsidRPr="00FF692C">
        <w:rPr>
          <w:rFonts w:ascii="Times New Roman" w:hAnsi="Times New Roman"/>
          <w:sz w:val="18"/>
          <w:szCs w:val="1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7289" w:rsidRPr="00FF692C" w:rsidRDefault="00897289" w:rsidP="00FF692C">
      <w:pPr>
        <w:tabs>
          <w:tab w:val="left" w:pos="567"/>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120. При обращении заявителя за результатом предоставления муниципальной услуги специалист ГБУ «МФЦ» выдает заявителю информациюоб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 либо уведомление об отказе в предоставлении муниципальной услуги, поступившие из Отдела или общеобразовательной организации Притобольного района</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в ГБУ «МФЦ».</w:t>
      </w:r>
    </w:p>
    <w:p w:rsidR="00897289" w:rsidRPr="00FF692C" w:rsidRDefault="00897289" w:rsidP="00FF692C">
      <w:pPr>
        <w:tabs>
          <w:tab w:val="left" w:pos="567"/>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121.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897289" w:rsidRPr="00FF692C" w:rsidRDefault="00897289" w:rsidP="00FF692C">
      <w:pPr>
        <w:tabs>
          <w:tab w:val="left" w:pos="567"/>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122. Результат предоставления муниципальной услуги вручается либо заявителю, либо его уполномоченному представителю.</w:t>
      </w:r>
    </w:p>
    <w:p w:rsidR="00897289" w:rsidRPr="00FF692C" w:rsidRDefault="00897289" w:rsidP="00FF692C">
      <w:pPr>
        <w:tabs>
          <w:tab w:val="left" w:pos="567"/>
          <w:tab w:val="left" w:pos="851"/>
        </w:tabs>
        <w:autoSpaceDE w:val="0"/>
        <w:autoSpaceDN w:val="0"/>
        <w:adjustRightInd w:val="0"/>
        <w:spacing w:after="0" w:line="240" w:lineRule="auto"/>
        <w:ind w:firstLine="567"/>
        <w:jc w:val="both"/>
        <w:rPr>
          <w:rFonts w:ascii="Times New Roman" w:hAnsi="Times New Roman"/>
          <w:sz w:val="18"/>
          <w:szCs w:val="18"/>
          <w:lang w:eastAsia="en-US"/>
        </w:rPr>
      </w:pPr>
      <w:r w:rsidRPr="00FF692C">
        <w:rPr>
          <w:rFonts w:ascii="Times New Roman" w:hAnsi="Times New Roman"/>
          <w:sz w:val="18"/>
          <w:szCs w:val="18"/>
          <w:lang w:eastAsia="en-US"/>
        </w:rPr>
        <w:t>123.Максимальный срок выполнения административной процедуры - 1 рабочий день.</w:t>
      </w:r>
      <w:bookmarkStart w:id="1" w:name="_GoBack"/>
      <w:bookmarkEnd w:id="1"/>
    </w:p>
    <w:p w:rsidR="00897289" w:rsidRPr="00FF692C" w:rsidRDefault="00897289" w:rsidP="00B675DA">
      <w:pPr>
        <w:tabs>
          <w:tab w:val="left" w:pos="851"/>
        </w:tabs>
        <w:spacing w:after="0" w:line="240" w:lineRule="auto"/>
        <w:ind w:firstLine="567"/>
        <w:jc w:val="both"/>
        <w:rPr>
          <w:rFonts w:ascii="Times New Roman" w:hAnsi="Times New Roman"/>
          <w:sz w:val="18"/>
          <w:szCs w:val="18"/>
          <w:lang w:eastAsia="en-US"/>
        </w:rPr>
        <w:sectPr w:rsidR="00897289" w:rsidRPr="00FF692C" w:rsidSect="00FF692C">
          <w:pgSz w:w="11906" w:h="16838"/>
          <w:pgMar w:top="567" w:right="567" w:bottom="567" w:left="567" w:header="709" w:footer="709" w:gutter="0"/>
          <w:cols w:space="708"/>
          <w:docGrid w:linePitch="360"/>
        </w:sectPr>
      </w:pPr>
    </w:p>
    <w:tbl>
      <w:tblPr>
        <w:tblW w:w="14850" w:type="dxa"/>
        <w:tblLook w:val="00A0"/>
      </w:tblPr>
      <w:tblGrid>
        <w:gridCol w:w="8897"/>
        <w:gridCol w:w="5953"/>
      </w:tblGrid>
      <w:tr w:rsidR="00897289" w:rsidRPr="00C36D26" w:rsidTr="00C36D26">
        <w:tc>
          <w:tcPr>
            <w:tcW w:w="8897" w:type="dxa"/>
          </w:tcPr>
          <w:p w:rsidR="00897289" w:rsidRPr="00C36D26" w:rsidRDefault="00897289" w:rsidP="00C36D26">
            <w:pPr>
              <w:shd w:val="clear" w:color="auto" w:fill="FFFFFF"/>
              <w:tabs>
                <w:tab w:val="left" w:pos="851"/>
              </w:tabs>
              <w:spacing w:after="0" w:line="240" w:lineRule="auto"/>
              <w:ind w:firstLine="567"/>
              <w:jc w:val="both"/>
              <w:rPr>
                <w:rFonts w:ascii="Times New Roman" w:hAnsi="Times New Roman"/>
                <w:sz w:val="18"/>
                <w:szCs w:val="18"/>
              </w:rPr>
            </w:pPr>
          </w:p>
        </w:tc>
        <w:tc>
          <w:tcPr>
            <w:tcW w:w="5953" w:type="dxa"/>
          </w:tcPr>
          <w:p w:rsidR="00897289" w:rsidRPr="00C36D26" w:rsidRDefault="00897289" w:rsidP="00C36D26">
            <w:pPr>
              <w:tabs>
                <w:tab w:val="left" w:pos="851"/>
              </w:tabs>
              <w:autoSpaceDE w:val="0"/>
              <w:autoSpaceDN w:val="0"/>
              <w:adjustRightInd w:val="0"/>
              <w:spacing w:after="0" w:line="240" w:lineRule="auto"/>
              <w:jc w:val="both"/>
              <w:outlineLvl w:val="1"/>
              <w:rPr>
                <w:rFonts w:ascii="Times New Roman" w:hAnsi="Times New Roman"/>
                <w:sz w:val="18"/>
                <w:szCs w:val="18"/>
              </w:rPr>
            </w:pPr>
            <w:r w:rsidRPr="00C36D26">
              <w:rPr>
                <w:rFonts w:ascii="Times New Roman" w:hAnsi="Times New Roman"/>
                <w:sz w:val="18"/>
                <w:szCs w:val="18"/>
              </w:rPr>
              <w:t>Приложение 1 к Административному регламенту</w:t>
            </w:r>
            <w:r>
              <w:rPr>
                <w:rFonts w:ascii="Times New Roman" w:hAnsi="Times New Roman"/>
                <w:sz w:val="18"/>
                <w:szCs w:val="18"/>
              </w:rPr>
              <w:t xml:space="preserve"> </w:t>
            </w:r>
            <w:r w:rsidRPr="00C36D26">
              <w:rPr>
                <w:rFonts w:ascii="Times New Roman" w:hAnsi="Times New Roman"/>
                <w:bCs/>
                <w:sz w:val="18"/>
                <w:szCs w:val="18"/>
              </w:rPr>
              <w:t>предоставления Отделом образования Администрации Притобольного района муниципальной</w:t>
            </w:r>
            <w:r>
              <w:rPr>
                <w:rFonts w:ascii="Times New Roman" w:hAnsi="Times New Roman"/>
                <w:bCs/>
                <w:sz w:val="18"/>
                <w:szCs w:val="18"/>
              </w:rPr>
              <w:t xml:space="preserve"> </w:t>
            </w:r>
            <w:r w:rsidRPr="00C36D26">
              <w:rPr>
                <w:rFonts w:ascii="Times New Roman" w:hAnsi="Times New Roman"/>
                <w:bCs/>
                <w:sz w:val="18"/>
                <w:szCs w:val="18"/>
              </w:rPr>
              <w:t xml:space="preserve">услуги «Предоставление информации </w:t>
            </w:r>
            <w:r w:rsidRPr="00C36D26">
              <w:rPr>
                <w:rFonts w:ascii="Times New Roman" w:hAnsi="Times New Roman"/>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C36D26" w:rsidRDefault="00897289" w:rsidP="00C36D26">
            <w:pPr>
              <w:tabs>
                <w:tab w:val="left" w:pos="851"/>
              </w:tabs>
              <w:autoSpaceDE w:val="0"/>
              <w:autoSpaceDN w:val="0"/>
              <w:adjustRightInd w:val="0"/>
              <w:spacing w:after="0" w:line="240" w:lineRule="auto"/>
              <w:ind w:firstLine="567"/>
              <w:jc w:val="both"/>
              <w:outlineLvl w:val="1"/>
              <w:rPr>
                <w:rFonts w:ascii="Times New Roman" w:hAnsi="Times New Roman"/>
                <w:sz w:val="18"/>
                <w:szCs w:val="18"/>
              </w:rPr>
            </w:pPr>
          </w:p>
        </w:tc>
      </w:tr>
    </w:tbl>
    <w:p w:rsidR="00897289" w:rsidRPr="00FF692C" w:rsidRDefault="00897289" w:rsidP="00FF692C">
      <w:pPr>
        <w:autoSpaceDE w:val="0"/>
        <w:autoSpaceDN w:val="0"/>
        <w:adjustRightInd w:val="0"/>
        <w:spacing w:after="0" w:line="240" w:lineRule="auto"/>
        <w:jc w:val="center"/>
        <w:rPr>
          <w:rFonts w:ascii="Times New Roman" w:hAnsi="Times New Roman"/>
          <w:bCs/>
          <w:sz w:val="18"/>
          <w:szCs w:val="18"/>
        </w:rPr>
      </w:pPr>
      <w:r w:rsidRPr="00FF692C">
        <w:rPr>
          <w:rFonts w:ascii="Times New Roman" w:hAnsi="Times New Roman"/>
          <w:bCs/>
          <w:sz w:val="18"/>
          <w:szCs w:val="18"/>
        </w:rPr>
        <w:t>Список образовательных организаций Притобольного района</w:t>
      </w:r>
    </w:p>
    <w:tbl>
      <w:tblPr>
        <w:tblW w:w="13041"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2551"/>
        <w:gridCol w:w="1701"/>
        <w:gridCol w:w="2102"/>
        <w:gridCol w:w="1300"/>
        <w:gridCol w:w="2126"/>
      </w:tblGrid>
      <w:tr w:rsidR="00897289" w:rsidRPr="00C36D26" w:rsidTr="00C36D26">
        <w:trPr>
          <w:jc w:val="center"/>
        </w:trPr>
        <w:tc>
          <w:tcPr>
            <w:tcW w:w="326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Полное</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наименование</w:t>
            </w:r>
            <w:r w:rsidRPr="00C36D26">
              <w:rPr>
                <w:rFonts w:ascii="Times New Roman" w:hAnsi="Times New Roman"/>
                <w:sz w:val="18"/>
                <w:szCs w:val="18"/>
              </w:rPr>
              <w:br/>
              <w:t>общеобразовательной организации</w:t>
            </w:r>
          </w:p>
        </w:tc>
        <w:tc>
          <w:tcPr>
            <w:tcW w:w="255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Адрес</w:t>
            </w:r>
          </w:p>
        </w:tc>
        <w:tc>
          <w:tcPr>
            <w:tcW w:w="170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 xml:space="preserve">Ф.И.О.    </w:t>
            </w:r>
            <w:r w:rsidRPr="00C36D26">
              <w:rPr>
                <w:rFonts w:ascii="Times New Roman" w:hAnsi="Times New Roman"/>
                <w:sz w:val="18"/>
                <w:szCs w:val="18"/>
              </w:rPr>
              <w:br/>
              <w:t xml:space="preserve">директора   </w:t>
            </w:r>
            <w:r w:rsidRPr="00C36D26">
              <w:rPr>
                <w:rFonts w:ascii="Times New Roman" w:hAnsi="Times New Roman"/>
                <w:sz w:val="18"/>
                <w:szCs w:val="18"/>
              </w:rPr>
              <w:br/>
              <w:t>(полностью)</w:t>
            </w:r>
          </w:p>
        </w:tc>
        <w:tc>
          <w:tcPr>
            <w:tcW w:w="2102"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Электронная почта</w:t>
            </w:r>
          </w:p>
        </w:tc>
        <w:tc>
          <w:tcPr>
            <w:tcW w:w="1300"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 xml:space="preserve">Номер </w:t>
            </w:r>
            <w:r w:rsidRPr="00C36D26">
              <w:rPr>
                <w:rFonts w:ascii="Times New Roman" w:hAnsi="Times New Roman"/>
                <w:sz w:val="18"/>
                <w:szCs w:val="18"/>
              </w:rPr>
              <w:br/>
              <w:t>телефона</w:t>
            </w:r>
          </w:p>
        </w:tc>
        <w:tc>
          <w:tcPr>
            <w:tcW w:w="2126"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Сайты</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образовательных организаций Притобольного района</w:t>
            </w:r>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«Глядянская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641 400, Курганская область, Притобольный район, с. Глядянское, ул. Красноармейская, 17</w:t>
            </w:r>
          </w:p>
        </w:tc>
        <w:tc>
          <w:tcPr>
            <w:tcW w:w="170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Леонова Татьяна Николаевна</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gladanka_school45@mail.ru</w:t>
            </w:r>
          </w:p>
        </w:tc>
        <w:tc>
          <w:tcPr>
            <w:tcW w:w="1300"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8-35-239-9-90-12</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18" w:history="1">
              <w:r w:rsidRPr="00C36D26">
                <w:rPr>
                  <w:rFonts w:ascii="Times New Roman" w:hAnsi="Times New Roman"/>
                  <w:sz w:val="18"/>
                </w:rPr>
                <w:t>http://glyadyansckaya-shkola.narod.ru/</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«Гладковская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641416, Курганская область, Притобольный район, с. Гладковское, ул. Школьная,11</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Анисимов</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Александр Иванович</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gladcovkashool@yandex.ru</w:t>
            </w:r>
          </w:p>
        </w:tc>
        <w:tc>
          <w:tcPr>
            <w:tcW w:w="1300"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8-35-239-9-64-41</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19" w:history="1">
              <w:r w:rsidRPr="00C36D26">
                <w:rPr>
                  <w:rFonts w:ascii="Times New Roman" w:hAnsi="Times New Roman"/>
                  <w:sz w:val="18"/>
                </w:rPr>
                <w:t>http://gladcovka.ucoz.net/</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«Нагорская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641404, Курганская область, Притобольный район, с. Нагорское, ул. Центральная, 37</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Куликова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Наталья Павловна</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nagorka-shkola@yandex.ru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8-35-239-9-57-67</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0" w:history="1">
              <w:r w:rsidRPr="00C36D26">
                <w:rPr>
                  <w:rFonts w:ascii="Times New Roman" w:hAnsi="Times New Roman"/>
                  <w:sz w:val="18"/>
                </w:rPr>
                <w:t>http://nagorka45.ucoz.com/</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«Притобольная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641413, Курганская область, Притобольный район, с. Боровлянка, ул. Школьная, 5</w:t>
            </w:r>
          </w:p>
        </w:tc>
        <w:tc>
          <w:tcPr>
            <w:tcW w:w="170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Пугина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Елена Николаевна</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pritschool@mail.ru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8-35-239-9-81-85</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1" w:history="1">
              <w:r w:rsidRPr="00C36D26">
                <w:rPr>
                  <w:rFonts w:ascii="Times New Roman" w:hAnsi="Times New Roman"/>
                  <w:sz w:val="18"/>
                </w:rPr>
                <w:t>http://pritobolnaja.ucoz.net/</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 xml:space="preserve">  муниципальное казенное общеобразовательное учреждение «Раскатихинская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641403, Курганская область, Притобольный район, с. Раскатиха, ул. Центральная, 4</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Кубасова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Галина Владимировна</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raskatiha@mail.ru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8-35-239-9-87-34</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2" w:history="1">
              <w:r w:rsidRPr="00C36D26">
                <w:rPr>
                  <w:rFonts w:ascii="Times New Roman" w:hAnsi="Times New Roman"/>
                  <w:sz w:val="18"/>
                </w:rPr>
                <w:t>http://raskat.ucoz.net/</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«Ялымская средняя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641411, Курганская область, Притобольный район, с. Ялым, ул. Центральная, 16</w:t>
            </w:r>
          </w:p>
        </w:tc>
        <w:tc>
          <w:tcPr>
            <w:tcW w:w="1701" w:type="dxa"/>
          </w:tcPr>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Новикова Наталья Дмитриевна</w:t>
            </w:r>
          </w:p>
        </w:tc>
        <w:tc>
          <w:tcPr>
            <w:tcW w:w="2102"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yalymschool@mail.ru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8-35-239-9-61-19</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3" w:history="1">
              <w:r w:rsidRPr="00C36D26">
                <w:rPr>
                  <w:rFonts w:ascii="Times New Roman" w:hAnsi="Times New Roman"/>
                  <w:sz w:val="18"/>
                </w:rPr>
                <w:t>http://yalymschool.ucoz.net/</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«Межборская основная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641415, Курганская область, Притобольный район, с. Межборное, ул. Сосновая, 8</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Корнильцева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Жанна Михайловна</w:t>
            </w:r>
          </w:p>
        </w:tc>
        <w:tc>
          <w:tcPr>
            <w:tcW w:w="2102"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r w:rsidRPr="00C36D26">
              <w:rPr>
                <w:rFonts w:ascii="Times New Roman" w:hAnsi="Times New Roman"/>
                <w:sz w:val="18"/>
                <w:szCs w:val="18"/>
              </w:rPr>
              <w:t>shkola-mezborsk@yandex.ru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8-35-239-9-45-36</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4" w:history="1">
              <w:r w:rsidRPr="00C36D26">
                <w:rPr>
                  <w:rFonts w:ascii="Times New Roman" w:hAnsi="Times New Roman"/>
                  <w:sz w:val="18"/>
                </w:rPr>
                <w:t>http://shkola-mezborsk.ucoz.ru/</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«Плотниковская основная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641412, Курганская область, Притобольный район, с. Плотниково, ул. Центральная, 69</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Подкорытова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Ольга Петровна</w:t>
            </w:r>
          </w:p>
        </w:tc>
        <w:tc>
          <w:tcPr>
            <w:tcW w:w="2102"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r w:rsidRPr="00C36D26">
              <w:rPr>
                <w:rFonts w:ascii="Times New Roman" w:hAnsi="Times New Roman"/>
                <w:sz w:val="18"/>
                <w:szCs w:val="18"/>
              </w:rPr>
              <w:t>plotschool@mail.ru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8-35-239-9-86-44</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5" w:history="1">
              <w:r w:rsidRPr="00C36D26">
                <w:rPr>
                  <w:rFonts w:ascii="Times New Roman" w:hAnsi="Times New Roman"/>
                  <w:sz w:val="18"/>
                </w:rPr>
                <w:t>http://plotnikovo1938.ucoz.net/</w:t>
              </w:r>
            </w:hyperlink>
          </w:p>
        </w:tc>
      </w:tr>
      <w:tr w:rsidR="00897289" w:rsidRPr="00C36D26" w:rsidTr="00C36D26">
        <w:trPr>
          <w:jc w:val="center"/>
        </w:trPr>
        <w:tc>
          <w:tcPr>
            <w:tcW w:w="326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муниципальное казенное общеобразовательное учреждение «Чернавская основная общеобразовательная школа»</w:t>
            </w:r>
          </w:p>
        </w:tc>
        <w:tc>
          <w:tcPr>
            <w:tcW w:w="2551"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641402, Курганская область, Притобольный район, с. Чернавское, ул. Центральная, 24</w:t>
            </w:r>
          </w:p>
        </w:tc>
        <w:tc>
          <w:tcPr>
            <w:tcW w:w="1701" w:type="dxa"/>
          </w:tcPr>
          <w:p w:rsidR="00897289" w:rsidRPr="00C36D26" w:rsidRDefault="00897289" w:rsidP="00C36D26">
            <w:pPr>
              <w:spacing w:after="0" w:line="240" w:lineRule="auto"/>
              <w:jc w:val="center"/>
              <w:rPr>
                <w:rFonts w:ascii="Times New Roman" w:hAnsi="Times New Roman"/>
                <w:sz w:val="18"/>
                <w:szCs w:val="18"/>
              </w:rPr>
            </w:pPr>
            <w:r w:rsidRPr="00C36D26">
              <w:rPr>
                <w:rFonts w:ascii="Times New Roman" w:hAnsi="Times New Roman"/>
                <w:sz w:val="18"/>
                <w:szCs w:val="18"/>
              </w:rPr>
              <w:t>Трубина</w:t>
            </w:r>
          </w:p>
          <w:p w:rsidR="00897289" w:rsidRPr="00C36D26" w:rsidRDefault="00897289" w:rsidP="00C36D26">
            <w:pPr>
              <w:autoSpaceDE w:val="0"/>
              <w:autoSpaceDN w:val="0"/>
              <w:adjustRightInd w:val="0"/>
              <w:spacing w:after="0" w:line="240" w:lineRule="auto"/>
              <w:jc w:val="center"/>
              <w:rPr>
                <w:rFonts w:ascii="Times New Roman" w:hAnsi="Times New Roman"/>
                <w:sz w:val="18"/>
                <w:szCs w:val="18"/>
              </w:rPr>
            </w:pPr>
            <w:r w:rsidRPr="00C36D26">
              <w:rPr>
                <w:rFonts w:ascii="Times New Roman" w:hAnsi="Times New Roman"/>
                <w:sz w:val="18"/>
                <w:szCs w:val="18"/>
              </w:rPr>
              <w:t>Галина Никитична</w:t>
            </w:r>
          </w:p>
        </w:tc>
        <w:tc>
          <w:tcPr>
            <w:tcW w:w="2102"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r w:rsidRPr="00C36D26">
              <w:rPr>
                <w:rFonts w:ascii="Times New Roman" w:hAnsi="Times New Roman"/>
                <w:sz w:val="18"/>
                <w:szCs w:val="18"/>
              </w:rPr>
              <w:t>1chernavskaj@mail.ru</w:t>
            </w:r>
          </w:p>
        </w:tc>
        <w:tc>
          <w:tcPr>
            <w:tcW w:w="1300" w:type="dxa"/>
          </w:tcPr>
          <w:p w:rsidR="00897289" w:rsidRPr="00C36D26" w:rsidRDefault="00897289" w:rsidP="00C36D26">
            <w:pPr>
              <w:spacing w:after="0" w:line="240" w:lineRule="auto"/>
              <w:rPr>
                <w:rFonts w:ascii="Times New Roman" w:hAnsi="Times New Roman"/>
                <w:sz w:val="18"/>
                <w:szCs w:val="18"/>
              </w:rPr>
            </w:pPr>
            <w:r w:rsidRPr="00C36D26">
              <w:rPr>
                <w:rFonts w:ascii="Times New Roman" w:hAnsi="Times New Roman"/>
                <w:sz w:val="18"/>
                <w:szCs w:val="18"/>
              </w:rPr>
              <w:t>8-35-239-9-88-85</w:t>
            </w:r>
          </w:p>
        </w:tc>
        <w:tc>
          <w:tcPr>
            <w:tcW w:w="2126" w:type="dxa"/>
          </w:tcPr>
          <w:p w:rsidR="00897289" w:rsidRPr="00C36D26" w:rsidRDefault="00897289" w:rsidP="00C36D26">
            <w:pPr>
              <w:autoSpaceDE w:val="0"/>
              <w:autoSpaceDN w:val="0"/>
              <w:adjustRightInd w:val="0"/>
              <w:spacing w:after="0" w:line="240" w:lineRule="auto"/>
              <w:rPr>
                <w:rFonts w:ascii="Times New Roman" w:hAnsi="Times New Roman"/>
                <w:sz w:val="18"/>
                <w:szCs w:val="18"/>
              </w:rPr>
            </w:pPr>
            <w:hyperlink r:id="rId26" w:history="1">
              <w:r w:rsidRPr="00C36D26">
                <w:rPr>
                  <w:rFonts w:ascii="Times New Roman" w:hAnsi="Times New Roman"/>
                  <w:sz w:val="18"/>
                </w:rPr>
                <w:t>http://chernavskajooh.ucoz.ru/</w:t>
              </w:r>
            </w:hyperlink>
          </w:p>
        </w:tc>
      </w:tr>
    </w:tbl>
    <w:p w:rsidR="00897289" w:rsidRPr="00FF692C" w:rsidRDefault="00897289" w:rsidP="00FF692C">
      <w:pPr>
        <w:autoSpaceDE w:val="0"/>
        <w:autoSpaceDN w:val="0"/>
        <w:adjustRightInd w:val="0"/>
        <w:spacing w:after="0" w:line="240" w:lineRule="auto"/>
        <w:jc w:val="right"/>
        <w:outlineLvl w:val="1"/>
        <w:rPr>
          <w:rFonts w:ascii="Times New Roman" w:hAnsi="Times New Roman"/>
          <w:sz w:val="18"/>
          <w:szCs w:val="18"/>
          <w:lang w:eastAsia="en-US"/>
        </w:rPr>
      </w:pPr>
    </w:p>
    <w:p w:rsidR="00897289" w:rsidRPr="00FF692C" w:rsidRDefault="00897289" w:rsidP="00B675DA">
      <w:pPr>
        <w:spacing w:after="0" w:line="240" w:lineRule="auto"/>
        <w:rPr>
          <w:rFonts w:ascii="Times New Roman" w:hAnsi="Times New Roman"/>
          <w:sz w:val="18"/>
          <w:szCs w:val="18"/>
          <w:lang w:eastAsia="en-US"/>
        </w:rPr>
        <w:sectPr w:rsidR="00897289" w:rsidRPr="00FF692C" w:rsidSect="00FF692C">
          <w:pgSz w:w="16838" w:h="11906" w:orient="landscape"/>
          <w:pgMar w:top="567" w:right="567" w:bottom="567" w:left="567" w:header="709" w:footer="709" w:gutter="0"/>
          <w:cols w:space="708"/>
          <w:docGrid w:linePitch="360"/>
        </w:sectPr>
      </w:pPr>
    </w:p>
    <w:tbl>
      <w:tblPr>
        <w:tblW w:w="0" w:type="auto"/>
        <w:tblLook w:val="00A0"/>
      </w:tblPr>
      <w:tblGrid>
        <w:gridCol w:w="4784"/>
        <w:gridCol w:w="4786"/>
      </w:tblGrid>
      <w:tr w:rsidR="00897289" w:rsidRPr="00C36D26" w:rsidTr="00C36D26">
        <w:tc>
          <w:tcPr>
            <w:tcW w:w="4784" w:type="dxa"/>
          </w:tcPr>
          <w:p w:rsidR="00897289" w:rsidRPr="00C36D26" w:rsidRDefault="00897289" w:rsidP="00C36D26">
            <w:pPr>
              <w:shd w:val="clear" w:color="auto" w:fill="FFFFFF"/>
              <w:spacing w:after="0" w:line="240" w:lineRule="auto"/>
              <w:jc w:val="both"/>
              <w:rPr>
                <w:rFonts w:ascii="Times New Roman" w:hAnsi="Times New Roman"/>
                <w:sz w:val="18"/>
                <w:szCs w:val="18"/>
              </w:rPr>
            </w:pPr>
          </w:p>
        </w:tc>
        <w:tc>
          <w:tcPr>
            <w:tcW w:w="4786" w:type="dxa"/>
          </w:tcPr>
          <w:p w:rsidR="00897289" w:rsidRPr="00C36D26" w:rsidRDefault="00897289" w:rsidP="00C36D26">
            <w:pPr>
              <w:autoSpaceDE w:val="0"/>
              <w:autoSpaceDN w:val="0"/>
              <w:adjustRightInd w:val="0"/>
              <w:spacing w:after="0" w:line="240" w:lineRule="auto"/>
              <w:jc w:val="both"/>
              <w:outlineLvl w:val="1"/>
              <w:rPr>
                <w:rFonts w:ascii="Times New Roman" w:hAnsi="Times New Roman"/>
                <w:sz w:val="18"/>
                <w:szCs w:val="18"/>
              </w:rPr>
            </w:pPr>
            <w:r w:rsidRPr="00C36D26">
              <w:rPr>
                <w:rFonts w:ascii="Times New Roman" w:hAnsi="Times New Roman"/>
                <w:sz w:val="18"/>
                <w:szCs w:val="18"/>
              </w:rPr>
              <w:t>Приложение 2 к Административному регламенту</w:t>
            </w:r>
            <w:r>
              <w:rPr>
                <w:rFonts w:ascii="Times New Roman" w:hAnsi="Times New Roman"/>
                <w:sz w:val="18"/>
                <w:szCs w:val="18"/>
              </w:rPr>
              <w:t xml:space="preserve"> </w:t>
            </w:r>
            <w:r w:rsidRPr="00C36D26">
              <w:rPr>
                <w:rFonts w:ascii="Times New Roman" w:hAnsi="Times New Roman"/>
                <w:bCs/>
                <w:sz w:val="18"/>
                <w:szCs w:val="18"/>
              </w:rPr>
              <w:t>предоставления Отделом образования Администрации Притобольного района муниципальной</w:t>
            </w:r>
            <w:r>
              <w:rPr>
                <w:rFonts w:ascii="Times New Roman" w:hAnsi="Times New Roman"/>
                <w:bCs/>
                <w:sz w:val="18"/>
                <w:szCs w:val="18"/>
              </w:rPr>
              <w:t xml:space="preserve"> </w:t>
            </w:r>
            <w:r w:rsidRPr="00C36D26">
              <w:rPr>
                <w:rFonts w:ascii="Times New Roman" w:hAnsi="Times New Roman"/>
                <w:bCs/>
                <w:sz w:val="18"/>
                <w:szCs w:val="18"/>
              </w:rPr>
              <w:t xml:space="preserve">услуги «Предоставление информации </w:t>
            </w:r>
            <w:r w:rsidRPr="00C36D26">
              <w:rPr>
                <w:rFonts w:ascii="Times New Roman" w:hAnsi="Times New Roman"/>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C36D26" w:rsidRDefault="00897289" w:rsidP="00C36D26">
            <w:pPr>
              <w:autoSpaceDE w:val="0"/>
              <w:autoSpaceDN w:val="0"/>
              <w:adjustRightInd w:val="0"/>
              <w:spacing w:after="0" w:line="240" w:lineRule="auto"/>
              <w:outlineLvl w:val="1"/>
              <w:rPr>
                <w:rFonts w:ascii="Times New Roman" w:hAnsi="Times New Roman"/>
                <w:sz w:val="18"/>
                <w:szCs w:val="18"/>
              </w:rPr>
            </w:pPr>
          </w:p>
        </w:tc>
      </w:tr>
    </w:tbl>
    <w:p w:rsidR="00897289" w:rsidRPr="00FF692C" w:rsidRDefault="00897289" w:rsidP="00FF692C">
      <w:pPr>
        <w:autoSpaceDE w:val="0"/>
        <w:autoSpaceDN w:val="0"/>
        <w:adjustRightInd w:val="0"/>
        <w:spacing w:after="0" w:line="240" w:lineRule="auto"/>
        <w:jc w:val="right"/>
        <w:outlineLvl w:val="1"/>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rPr>
          <w:rFonts w:ascii="Times New Roman" w:hAnsi="Times New Roman"/>
          <w:sz w:val="18"/>
          <w:szCs w:val="18"/>
        </w:rPr>
      </w:pPr>
      <w:r w:rsidRPr="00FF692C">
        <w:rPr>
          <w:rFonts w:ascii="Times New Roman" w:hAnsi="Times New Roman"/>
          <w:sz w:val="18"/>
          <w:szCs w:val="18"/>
        </w:rPr>
        <w:t>Учетный № ________________</w:t>
      </w:r>
      <w:r>
        <w:rPr>
          <w:rFonts w:ascii="Times New Roman" w:hAnsi="Times New Roman"/>
          <w:sz w:val="18"/>
          <w:szCs w:val="18"/>
        </w:rPr>
        <w:t xml:space="preserve">                                </w:t>
      </w:r>
    </w:p>
    <w:p w:rsidR="00897289" w:rsidRPr="00FF692C" w:rsidRDefault="00897289" w:rsidP="00FF692C">
      <w:pPr>
        <w:autoSpaceDE w:val="0"/>
        <w:autoSpaceDN w:val="0"/>
        <w:adjustRightInd w:val="0"/>
        <w:spacing w:after="0" w:line="240" w:lineRule="auto"/>
        <w:rPr>
          <w:rFonts w:ascii="Times New Roman" w:hAnsi="Times New Roman"/>
          <w:sz w:val="18"/>
          <w:szCs w:val="18"/>
        </w:rPr>
      </w:pPr>
      <w:r w:rsidRPr="00FF692C">
        <w:rPr>
          <w:rFonts w:ascii="Times New Roman" w:hAnsi="Times New Roman"/>
          <w:sz w:val="18"/>
          <w:szCs w:val="18"/>
        </w:rPr>
        <w:t xml:space="preserve"> "___" __________ 20__ г.</w:t>
      </w:r>
      <w:r>
        <w:rPr>
          <w:rFonts w:ascii="Times New Roman" w:hAnsi="Times New Roman"/>
          <w:sz w:val="18"/>
          <w:szCs w:val="18"/>
        </w:rPr>
        <w:t xml:space="preserve">                                            </w:t>
      </w:r>
      <w:r w:rsidRPr="00FF692C">
        <w:rPr>
          <w:rFonts w:ascii="Times New Roman" w:hAnsi="Times New Roman"/>
          <w:sz w:val="18"/>
          <w:szCs w:val="18"/>
        </w:rPr>
        <w:t xml:space="preserve"> </w:t>
      </w:r>
    </w:p>
    <w:p w:rsidR="00897289" w:rsidRPr="00FF692C" w:rsidRDefault="00897289" w:rsidP="00FF692C">
      <w:pPr>
        <w:autoSpaceDE w:val="0"/>
        <w:autoSpaceDN w:val="0"/>
        <w:adjustRightInd w:val="0"/>
        <w:spacing w:after="0" w:line="240" w:lineRule="auto"/>
        <w:jc w:val="right"/>
        <w:rPr>
          <w:rFonts w:ascii="Times New Roman" w:hAnsi="Times New Roman"/>
          <w:sz w:val="18"/>
          <w:szCs w:val="18"/>
        </w:rPr>
      </w:pPr>
    </w:p>
    <w:tbl>
      <w:tblPr>
        <w:tblW w:w="9606" w:type="dxa"/>
        <w:tblLook w:val="01E0"/>
      </w:tblPr>
      <w:tblGrid>
        <w:gridCol w:w="5130"/>
        <w:gridCol w:w="4476"/>
      </w:tblGrid>
      <w:tr w:rsidR="00897289" w:rsidRPr="00C36D26" w:rsidTr="00FF692C">
        <w:tc>
          <w:tcPr>
            <w:tcW w:w="5130" w:type="dxa"/>
          </w:tcPr>
          <w:p w:rsidR="00897289" w:rsidRPr="00FF692C" w:rsidRDefault="00897289" w:rsidP="00FF692C">
            <w:pPr>
              <w:spacing w:after="0" w:line="240" w:lineRule="auto"/>
              <w:jc w:val="center"/>
              <w:rPr>
                <w:rFonts w:ascii="Times New Roman" w:hAnsi="Times New Roman"/>
                <w:sz w:val="18"/>
                <w:szCs w:val="18"/>
                <w:lang w:eastAsia="en-US"/>
              </w:rPr>
            </w:pPr>
          </w:p>
        </w:tc>
        <w:tc>
          <w:tcPr>
            <w:tcW w:w="4476" w:type="dxa"/>
          </w:tcPr>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_________________________________</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w:t>
            </w: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i/>
                <w:sz w:val="18"/>
                <w:szCs w:val="18"/>
                <w:lang w:eastAsia="en-US"/>
              </w:rPr>
              <w:t>(указывается образовательная организация или отдел образования)</w:t>
            </w:r>
            <w:r w:rsidRPr="00FF692C">
              <w:rPr>
                <w:rFonts w:ascii="Times New Roman" w:hAnsi="Times New Roman"/>
                <w:sz w:val="18"/>
                <w:szCs w:val="18"/>
                <w:lang w:eastAsia="en-US"/>
              </w:rPr>
              <w:t>от_________________________________</w:t>
            </w:r>
            <w:r>
              <w:rPr>
                <w:rFonts w:ascii="Times New Roman" w:hAnsi="Times New Roman"/>
                <w:sz w:val="18"/>
                <w:szCs w:val="18"/>
                <w:lang w:eastAsia="en-US"/>
              </w:rPr>
              <w:t xml:space="preserve">              </w:t>
            </w:r>
            <w:r w:rsidRPr="00FF692C">
              <w:rPr>
                <w:rFonts w:ascii="Times New Roman" w:hAnsi="Times New Roman"/>
                <w:sz w:val="18"/>
                <w:szCs w:val="18"/>
                <w:lang w:eastAsia="en-US"/>
              </w:rPr>
              <w:t xml:space="preserve"> </w:t>
            </w: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i/>
                <w:sz w:val="18"/>
                <w:szCs w:val="18"/>
                <w:lang w:eastAsia="en-US"/>
              </w:rPr>
              <w:t>(указывается фамилия, имя, отчество)</w:t>
            </w: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проживающего (ей) по адресу:</w:t>
            </w: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___________________________________</w:t>
            </w: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 xml:space="preserve">___________________________________ </w:t>
            </w:r>
          </w:p>
          <w:p w:rsidR="00897289" w:rsidRPr="00FF692C" w:rsidRDefault="00897289" w:rsidP="00FF692C">
            <w:pPr>
              <w:spacing w:after="0" w:line="240" w:lineRule="auto"/>
              <w:jc w:val="center"/>
              <w:rPr>
                <w:rFonts w:ascii="Times New Roman" w:hAnsi="Times New Roman"/>
                <w:i/>
                <w:sz w:val="18"/>
                <w:szCs w:val="18"/>
                <w:lang w:eastAsia="en-US"/>
              </w:rPr>
            </w:pPr>
            <w:r w:rsidRPr="00FF692C">
              <w:rPr>
                <w:rFonts w:ascii="Times New Roman" w:hAnsi="Times New Roman"/>
                <w:sz w:val="18"/>
                <w:szCs w:val="18"/>
                <w:lang w:eastAsia="en-US"/>
              </w:rPr>
              <w:t>(</w:t>
            </w:r>
            <w:r w:rsidRPr="00FF692C">
              <w:rPr>
                <w:rFonts w:ascii="Times New Roman" w:hAnsi="Times New Roman"/>
                <w:i/>
                <w:sz w:val="18"/>
                <w:szCs w:val="18"/>
                <w:lang w:eastAsia="en-US"/>
              </w:rPr>
              <w:t>указывается полный почтовый адрес)</w:t>
            </w: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Телефон:___________________________</w:t>
            </w: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val="en-US" w:eastAsia="en-US"/>
              </w:rPr>
              <w:t>E</w:t>
            </w:r>
            <w:r w:rsidRPr="00FF692C">
              <w:rPr>
                <w:rFonts w:ascii="Times New Roman" w:hAnsi="Times New Roman"/>
                <w:sz w:val="18"/>
                <w:szCs w:val="18"/>
                <w:lang w:eastAsia="en-US"/>
              </w:rPr>
              <w:t>-</w:t>
            </w:r>
            <w:r w:rsidRPr="00FF692C">
              <w:rPr>
                <w:rFonts w:ascii="Times New Roman" w:hAnsi="Times New Roman"/>
                <w:sz w:val="18"/>
                <w:szCs w:val="18"/>
                <w:lang w:val="en-US" w:eastAsia="en-US"/>
              </w:rPr>
              <w:t>mail</w:t>
            </w:r>
            <w:r w:rsidRPr="00FF692C">
              <w:rPr>
                <w:rFonts w:ascii="Times New Roman" w:hAnsi="Times New Roman"/>
                <w:i/>
                <w:sz w:val="18"/>
                <w:szCs w:val="18"/>
                <w:lang w:eastAsia="en-US"/>
              </w:rPr>
              <w:t>_____________________________</w:t>
            </w:r>
          </w:p>
        </w:tc>
      </w:tr>
    </w:tbl>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ЗАЯВЛЕНИЕ.</w:t>
      </w:r>
    </w:p>
    <w:p w:rsidR="00897289" w:rsidRPr="00FF692C" w:rsidRDefault="00897289" w:rsidP="00FF692C">
      <w:pPr>
        <w:shd w:val="clear" w:color="auto" w:fill="FFFFFF"/>
        <w:spacing w:after="0" w:line="240" w:lineRule="auto"/>
        <w:ind w:firstLine="708"/>
        <w:jc w:val="both"/>
        <w:rPr>
          <w:rFonts w:ascii="Times New Roman" w:hAnsi="Times New Roman"/>
          <w:sz w:val="18"/>
          <w:szCs w:val="18"/>
          <w:lang w:eastAsia="en-US"/>
        </w:rPr>
      </w:pPr>
      <w:r w:rsidRPr="00FF692C">
        <w:rPr>
          <w:rFonts w:ascii="Times New Roman" w:hAnsi="Times New Roman"/>
          <w:sz w:val="18"/>
          <w:szCs w:val="18"/>
          <w:lang w:eastAsia="en-US"/>
        </w:rPr>
        <w:t>Прошу Вас предоставить информацию об организации общедоступного и бесплатного начального общего, основного общего, среднего общего, дополнительного образования(</w:t>
      </w:r>
      <w:r w:rsidRPr="00FF692C">
        <w:rPr>
          <w:rFonts w:ascii="Times New Roman" w:hAnsi="Times New Roman"/>
          <w:i/>
          <w:sz w:val="18"/>
          <w:szCs w:val="18"/>
          <w:lang w:eastAsia="en-US"/>
        </w:rPr>
        <w:t>нужное подчеркнуть</w:t>
      </w:r>
      <w:r w:rsidRPr="00FF692C">
        <w:rPr>
          <w:rFonts w:ascii="Times New Roman" w:hAnsi="Times New Roman"/>
          <w:sz w:val="18"/>
          <w:szCs w:val="18"/>
          <w:lang w:eastAsia="en-US"/>
        </w:rPr>
        <w:t>) в ____________________________________________</w:t>
      </w:r>
    </w:p>
    <w:p w:rsidR="00897289" w:rsidRPr="00FF692C" w:rsidRDefault="00897289" w:rsidP="00FF692C">
      <w:pPr>
        <w:shd w:val="clear" w:color="auto" w:fill="FFFFFF"/>
        <w:spacing w:after="0" w:line="240" w:lineRule="auto"/>
        <w:ind w:firstLine="708"/>
        <w:jc w:val="both"/>
        <w:rPr>
          <w:rFonts w:ascii="Times New Roman" w:hAnsi="Times New Roman"/>
          <w:sz w:val="18"/>
          <w:szCs w:val="18"/>
          <w:lang w:eastAsia="en-US"/>
        </w:rPr>
      </w:pPr>
    </w:p>
    <w:p w:rsidR="00897289" w:rsidRPr="00FF692C" w:rsidRDefault="00897289" w:rsidP="00FF692C">
      <w:pPr>
        <w:shd w:val="clear" w:color="auto" w:fill="FFFFFF"/>
        <w:spacing w:after="0" w:line="240" w:lineRule="auto"/>
        <w:jc w:val="both"/>
        <w:rPr>
          <w:rFonts w:ascii="Times New Roman" w:hAnsi="Times New Roman"/>
          <w:sz w:val="18"/>
          <w:szCs w:val="18"/>
          <w:lang w:eastAsia="en-US"/>
        </w:rPr>
      </w:pPr>
      <w:r w:rsidRPr="00FF692C">
        <w:rPr>
          <w:rFonts w:ascii="Times New Roman" w:hAnsi="Times New Roman"/>
          <w:sz w:val="18"/>
          <w:szCs w:val="18"/>
          <w:lang w:eastAsia="en-US"/>
        </w:rPr>
        <w:t>_____________________________________________________________________________.</w:t>
      </w: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 xml:space="preserve"> (</w:t>
      </w:r>
      <w:r w:rsidRPr="00FF692C">
        <w:rPr>
          <w:rFonts w:ascii="Times New Roman" w:hAnsi="Times New Roman"/>
          <w:i/>
          <w:sz w:val="18"/>
          <w:szCs w:val="18"/>
          <w:lang w:eastAsia="en-US"/>
        </w:rPr>
        <w:t>указывается название образовательной организации и класс)</w:t>
      </w: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r w:rsidRPr="00FF692C">
        <w:rPr>
          <w:rFonts w:ascii="Times New Roman" w:hAnsi="Times New Roman"/>
          <w:sz w:val="18"/>
          <w:szCs w:val="18"/>
          <w:lang w:eastAsia="en-US"/>
        </w:rPr>
        <w:t xml:space="preserve"> «___»_____________20__г.</w:t>
      </w:r>
      <w:r>
        <w:rPr>
          <w:rFonts w:ascii="Times New Roman" w:hAnsi="Times New Roman"/>
          <w:sz w:val="18"/>
          <w:szCs w:val="18"/>
          <w:lang w:eastAsia="en-US"/>
        </w:rPr>
        <w:t xml:space="preserve">                          </w:t>
      </w:r>
      <w:r w:rsidRPr="00FF692C">
        <w:rPr>
          <w:rFonts w:ascii="Times New Roman" w:hAnsi="Times New Roman"/>
          <w:sz w:val="18"/>
          <w:szCs w:val="18"/>
          <w:lang w:eastAsia="en-US"/>
        </w:rPr>
        <w:t>Подпись/</w:t>
      </w:r>
      <w:r>
        <w:rPr>
          <w:rFonts w:ascii="Times New Roman" w:hAnsi="Times New Roman"/>
          <w:sz w:val="18"/>
          <w:szCs w:val="18"/>
          <w:lang w:eastAsia="en-US"/>
        </w:rPr>
        <w:t xml:space="preserve">  </w:t>
      </w:r>
      <w:r w:rsidRPr="00FF692C">
        <w:rPr>
          <w:rFonts w:ascii="Times New Roman" w:hAnsi="Times New Roman"/>
          <w:sz w:val="18"/>
          <w:szCs w:val="18"/>
          <w:lang w:eastAsia="en-US"/>
        </w:rPr>
        <w:t>расшифровка подписи</w:t>
      </w:r>
    </w:p>
    <w:p w:rsidR="00897289" w:rsidRPr="00FF692C" w:rsidRDefault="00897289" w:rsidP="00FF692C">
      <w:pPr>
        <w:spacing w:after="0" w:line="240" w:lineRule="auto"/>
        <w:rPr>
          <w:rFonts w:ascii="Times New Roman" w:hAnsi="Times New Roman"/>
          <w:color w:val="FF0000"/>
          <w:sz w:val="18"/>
          <w:szCs w:val="18"/>
          <w:lang w:eastAsia="en-US"/>
        </w:rPr>
      </w:pPr>
    </w:p>
    <w:p w:rsidR="00897289" w:rsidRPr="00FF692C" w:rsidRDefault="00897289" w:rsidP="00FF692C">
      <w:pPr>
        <w:autoSpaceDE w:val="0"/>
        <w:autoSpaceDN w:val="0"/>
        <w:adjustRightInd w:val="0"/>
        <w:spacing w:after="0" w:line="240" w:lineRule="auto"/>
        <w:jc w:val="right"/>
        <w:outlineLvl w:val="1"/>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right"/>
        <w:outlineLvl w:val="1"/>
        <w:rPr>
          <w:rFonts w:ascii="Times New Roman" w:hAnsi="Times New Roman"/>
          <w:sz w:val="18"/>
          <w:szCs w:val="18"/>
          <w:lang w:eastAsia="en-US"/>
        </w:rPr>
      </w:pPr>
    </w:p>
    <w:tbl>
      <w:tblPr>
        <w:tblW w:w="0" w:type="auto"/>
        <w:tblLook w:val="00A0"/>
      </w:tblPr>
      <w:tblGrid>
        <w:gridCol w:w="4784"/>
        <w:gridCol w:w="4786"/>
      </w:tblGrid>
      <w:tr w:rsidR="00897289" w:rsidRPr="00C36D26" w:rsidTr="00C36D26">
        <w:tc>
          <w:tcPr>
            <w:tcW w:w="4784" w:type="dxa"/>
          </w:tcPr>
          <w:p w:rsidR="00897289" w:rsidRPr="00C36D26" w:rsidRDefault="00897289" w:rsidP="00C36D26">
            <w:pPr>
              <w:shd w:val="clear" w:color="auto" w:fill="FFFFFF"/>
              <w:spacing w:after="0" w:line="240" w:lineRule="auto"/>
              <w:jc w:val="both"/>
              <w:rPr>
                <w:rFonts w:ascii="Times New Roman" w:hAnsi="Times New Roman"/>
                <w:sz w:val="18"/>
                <w:szCs w:val="18"/>
              </w:rPr>
            </w:pPr>
          </w:p>
        </w:tc>
        <w:tc>
          <w:tcPr>
            <w:tcW w:w="4786" w:type="dxa"/>
          </w:tcPr>
          <w:p w:rsidR="00897289" w:rsidRPr="00C36D26" w:rsidRDefault="00897289" w:rsidP="00C36D26">
            <w:pPr>
              <w:autoSpaceDE w:val="0"/>
              <w:autoSpaceDN w:val="0"/>
              <w:adjustRightInd w:val="0"/>
              <w:spacing w:after="0" w:line="240" w:lineRule="auto"/>
              <w:jc w:val="both"/>
              <w:outlineLvl w:val="1"/>
              <w:rPr>
                <w:rFonts w:ascii="Times New Roman" w:hAnsi="Times New Roman"/>
                <w:sz w:val="18"/>
                <w:szCs w:val="18"/>
              </w:rPr>
            </w:pPr>
            <w:r w:rsidRPr="00C36D26">
              <w:rPr>
                <w:rFonts w:ascii="Times New Roman" w:hAnsi="Times New Roman"/>
                <w:sz w:val="18"/>
                <w:szCs w:val="18"/>
              </w:rPr>
              <w:t>Приложение 3 к Административному регламенту</w:t>
            </w:r>
            <w:r>
              <w:rPr>
                <w:rFonts w:ascii="Times New Roman" w:hAnsi="Times New Roman"/>
                <w:sz w:val="18"/>
                <w:szCs w:val="18"/>
              </w:rPr>
              <w:t xml:space="preserve"> </w:t>
            </w:r>
            <w:r w:rsidRPr="00C36D26">
              <w:rPr>
                <w:rFonts w:ascii="Times New Roman" w:hAnsi="Times New Roman"/>
                <w:bCs/>
                <w:sz w:val="18"/>
                <w:szCs w:val="18"/>
              </w:rPr>
              <w:t>предоставления Отделом образования Администрации Притобольного района муниципальной</w:t>
            </w:r>
            <w:r>
              <w:rPr>
                <w:rFonts w:ascii="Times New Roman" w:hAnsi="Times New Roman"/>
                <w:bCs/>
                <w:sz w:val="18"/>
                <w:szCs w:val="18"/>
              </w:rPr>
              <w:t xml:space="preserve"> </w:t>
            </w:r>
            <w:r w:rsidRPr="00C36D26">
              <w:rPr>
                <w:rFonts w:ascii="Times New Roman" w:hAnsi="Times New Roman"/>
                <w:bCs/>
                <w:sz w:val="18"/>
                <w:szCs w:val="18"/>
              </w:rPr>
              <w:t xml:space="preserve">услуги «Предоставление информации </w:t>
            </w:r>
            <w:r w:rsidRPr="00C36D26">
              <w:rPr>
                <w:rFonts w:ascii="Times New Roman" w:hAnsi="Times New Roman"/>
                <w:sz w:val="18"/>
                <w:szCs w:val="18"/>
              </w:rPr>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C36D26" w:rsidRDefault="00897289" w:rsidP="00C36D26">
            <w:pPr>
              <w:autoSpaceDE w:val="0"/>
              <w:autoSpaceDN w:val="0"/>
              <w:adjustRightInd w:val="0"/>
              <w:spacing w:after="0" w:line="240" w:lineRule="auto"/>
              <w:outlineLvl w:val="1"/>
              <w:rPr>
                <w:rFonts w:ascii="Times New Roman" w:hAnsi="Times New Roman"/>
                <w:sz w:val="18"/>
                <w:szCs w:val="18"/>
              </w:rPr>
            </w:pPr>
          </w:p>
        </w:tc>
      </w:tr>
    </w:tbl>
    <w:p w:rsidR="00897289" w:rsidRPr="00FF692C" w:rsidRDefault="00897289" w:rsidP="00FF692C">
      <w:pPr>
        <w:autoSpaceDE w:val="0"/>
        <w:autoSpaceDN w:val="0"/>
        <w:adjustRightInd w:val="0"/>
        <w:spacing w:after="0" w:line="240" w:lineRule="auto"/>
        <w:jc w:val="right"/>
        <w:outlineLvl w:val="1"/>
        <w:rPr>
          <w:rFonts w:ascii="Times New Roman" w:hAnsi="Times New Roman"/>
          <w:sz w:val="18"/>
          <w:szCs w:val="18"/>
          <w:lang w:eastAsia="en-US"/>
        </w:rPr>
      </w:pPr>
    </w:p>
    <w:p w:rsidR="00897289" w:rsidRPr="00FF692C" w:rsidRDefault="00897289" w:rsidP="00FF692C">
      <w:pPr>
        <w:autoSpaceDE w:val="0"/>
        <w:autoSpaceDN w:val="0"/>
        <w:adjustRightInd w:val="0"/>
        <w:spacing w:after="0" w:line="240" w:lineRule="auto"/>
        <w:jc w:val="right"/>
        <w:rPr>
          <w:rFonts w:ascii="Times New Roman" w:hAnsi="Times New Roman"/>
          <w:sz w:val="18"/>
          <w:szCs w:val="18"/>
          <w:lang w:eastAsia="en-US"/>
        </w:rPr>
      </w:pP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БЛОК-СХЕМА</w:t>
      </w:r>
    </w:p>
    <w:p w:rsidR="00897289" w:rsidRPr="00FF692C" w:rsidRDefault="00897289" w:rsidP="00FF692C">
      <w:pPr>
        <w:spacing w:after="0" w:line="240" w:lineRule="auto"/>
        <w:jc w:val="center"/>
        <w:rPr>
          <w:rFonts w:ascii="Times New Roman" w:hAnsi="Times New Roman"/>
          <w:sz w:val="18"/>
          <w:szCs w:val="18"/>
          <w:lang w:eastAsia="en-US"/>
        </w:rPr>
      </w:pPr>
      <w:r w:rsidRPr="00FF692C">
        <w:rPr>
          <w:rFonts w:ascii="Times New Roman" w:hAnsi="Times New Roman"/>
          <w:sz w:val="18"/>
          <w:szCs w:val="18"/>
          <w:lang w:eastAsia="en-US"/>
        </w:rPr>
        <w:t>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r>
        <w:rPr>
          <w:noProof/>
        </w:rPr>
        <w:pict>
          <v:shapetype id="_x0000_t202" coordsize="21600,21600" o:spt="202" path="m,l,21600r21600,l21600,xe">
            <v:stroke joinstyle="miter"/>
            <v:path gradientshapeok="t" o:connecttype="rect"/>
          </v:shapetype>
          <v:shape id="Поле 10" o:spid="_x0000_s1026" type="#_x0000_t202" style="position:absolute;margin-left:189.25pt;margin-top:1.5pt;width:90.0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HFOgIAAFkEAAAOAAAAZHJzL2Uyb0RvYy54bWysVF2O0zAQfkfiDpbfadK/3W3UdLV0KUJa&#10;fqSFAziOk1g4HmO7TZbL7Cl4QuIMPRJjpy3VAi+IPFgee/zNzPfNZHndt4rshHUSdE7Ho5QSoTmU&#10;Utc5/fRx8+KKEueZLpkCLXL6IBy9Xj1/tuxMJibQgCqFJQiiXdaZnDbemyxJHG9Ey9wIjNB4WYFt&#10;mUfT1klpWYforUomaXqRdGBLY4EL5/D0drikq4hfVYL791XlhCcqp5ibj6uNaxHWZLVkWW2ZaSQ/&#10;pMH+IYuWSY1BT1C3zDOytfI3qFZyCw4qP+LQJlBVkotYA1YzTp9Uc98wI2ItSI4zJ5rc/4Pl73Yf&#10;LJElaof0aNaiRvvH/Y/99/03gkfIT2dchm73Bh19/xJ69I21OnMH/LMjGtYN07W4sRa6RrAS8xuH&#10;l8nZ0wHHBZCiewslxmFbDxGor2wbyEM6CKJjIg8nbUTvCQ8hx7PpxXROCce76WyySGNyCcuOr411&#10;/rWAloRNTi1qH9HZ7s75kA3Lji4hmAMly41UKhq2LtbKkh3DPtnELxbwxE1p0uV0MZ/MBwL+CpHG&#10;708QrfTY8Eq2Ob06ObEs0PZKl7EdPZNq2GPKSh94DNQNJPq+6KNkl0d5CigfkFgLQ3/jPOKmAfuV&#10;kg57O6fuy5ZZQYl6o1GcxXg2C8MQjdn8coKGPb8pzm+Y5giVU0/JsF37YYC2xsq6wUhDO2i4QUEr&#10;GbkOyg9ZHdLH/o0SHGYtDMi5Hb1+/RFWPwEAAP//AwBQSwMEFAAGAAgAAAAhABOI/KngAAAACQEA&#10;AA8AAABkcnMvZG93bnJldi54bWxMj8tOwzAQRfdI/IM1SGwQdUibuIRMKoQEgh0UBFs3niYRfgTb&#10;TcPfY1awHN2je8/Um9loNpEPg7MIV4sMGNnWqcF2CG+v95drYCFKq6R2lhC+KcCmOT2pZaXc0b7Q&#10;tI0dSyU2VBKhj3GsOA9tT0aGhRvJpmzvvJExnb7jystjKjea51lWciMHmxZ6OdJdT+3n9mAQ1qvH&#10;6SM8LZ/f23Kvr+OFmB6+POL52Xx7AyzSHP9g+NVP6tAkp507WBWYRlgKsUooQp7nwBJQFKIAtkMQ&#10;ZQ68qfn/D5ofAAAA//8DAFBLAQItABQABgAIAAAAIQC2gziS/gAAAOEBAAATAAAAAAAAAAAAAAAA&#10;AAAAAABbQ29udGVudF9UeXBlc10ueG1sUEsBAi0AFAAGAAgAAAAhADj9If/WAAAAlAEAAAsAAAAA&#10;AAAAAAAAAAAALwEAAF9yZWxzLy5yZWxzUEsBAi0AFAAGAAgAAAAhAA2kMcU6AgAAWQQAAA4AAAAA&#10;AAAAAAAAAAAALgIAAGRycy9lMm9Eb2MueG1sUEsBAi0AFAAGAAgAAAAhABOI/KngAAAACQEAAA8A&#10;AAAAAAAAAAAAAAAAlAQAAGRycy9kb3ducmV2LnhtbFBLBQYAAAAABAAEAPMAAAChBQAAAAA=&#10;">
            <v:textbox>
              <w:txbxContent>
                <w:p w:rsidR="00897289" w:rsidRPr="0052001A" w:rsidRDefault="00897289" w:rsidP="00FF692C">
                  <w:pPr>
                    <w:suppressAutoHyphens/>
                    <w:jc w:val="center"/>
                    <w:rPr>
                      <w:rFonts w:ascii="Times New Roman" w:hAnsi="Times New Roman"/>
                      <w:sz w:val="24"/>
                      <w:szCs w:val="28"/>
                    </w:rPr>
                  </w:pPr>
                  <w:r w:rsidRPr="0052001A">
                    <w:rPr>
                      <w:rFonts w:ascii="Times New Roman" w:hAnsi="Times New Roman"/>
                      <w:sz w:val="24"/>
                      <w:szCs w:val="28"/>
                    </w:rPr>
                    <w:t>Заявитель</w:t>
                  </w:r>
                </w:p>
              </w:txbxContent>
            </v:textbox>
          </v:shape>
        </w:pict>
      </w:r>
    </w:p>
    <w:p w:rsidR="00897289" w:rsidRPr="00FF692C" w:rsidRDefault="00897289" w:rsidP="00FF692C">
      <w:pPr>
        <w:spacing w:after="0" w:line="240" w:lineRule="auto"/>
        <w:rPr>
          <w:rFonts w:ascii="Times New Roman" w:hAnsi="Times New Roman"/>
          <w:sz w:val="18"/>
          <w:szCs w:val="18"/>
          <w:lang w:eastAsia="en-US"/>
        </w:rPr>
      </w:pPr>
      <w:r>
        <w:rPr>
          <w:noProof/>
        </w:rPr>
        <w:pict>
          <v:group id="Полотно 29" o:spid="_x0000_s1027" editas="canvas" style="position:absolute;margin-left:.3pt;margin-top:-8.85pt;width:468pt;height:408.55pt;z-index:-251659264" coordsize="59436,5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QT+AUAAG0yAAAOAAAAZHJzL2Uyb0RvYy54bWzsW1tzozYUfu9M/wPDe9bowkVMnJ3UTtrO&#10;pO3O7LbvMmCbKSAqSOy00//eIwkwIU7iTbbudowfbC6yOJI+fTrnO+L8/TbPrLtEVqkopjZ659hW&#10;UkQiTovV1P710/VZYFtVzYuYZ6JIpvZ9UtnvL7795nxThgkWa5HFibSgkqIKN+XUXtd1GU4mVbRO&#10;cl69E2VSwM2lkDmv4VSuJrHkG6g9zybYcbzJRsi4lCJKqgquzs1N+0LXv1wmUf3LclkltZVNbbCt&#10;1t9Sfy/U9+TinIcryct1GjVm8FdYkfO0gId2Vc15za1bmT6qKk8jKSqxrN9FIp+I5TKNEt0GaA1y&#10;Bq2Z8eKOV7oxEfROayAcfcF6FytldyGu0yyD3phA7aG6pn43MD6Jup0VDwuZK7psU2ZTwgBWZTeU&#10;1dtM/LjmZaJbXoXRz3cfpJXGgC9kWwXPAUefkm1tfSe2FlVDqB4OpT6WUK7ewmUoqoejKm9E9Htl&#10;FWK25sUquZRSbNYJj8E8pP4JTej+auqpVCWLzU8ihsfw21roirZLmasugBGzoHbmE0yIbd1Pbewi&#10;j3nYIElZFcF96qAAuVAgghKEEo+Yp/GwraiUVf19InJLHUxtCUjVD+J3N1WtDONhW0Q9txJZGqsh&#10;0idytZhl0rrjgOpr/dFtGRTLCmsDprrYNX3xZBWO/uyrIk9rmJ5Zmk/toCvEQ9WDV0UMZvKw5mlm&#10;jsFkhRPdpaoXTX/W28W2GaKFiO+hc6Uw0xBoAw7WQv5pWxuYglO7+uOWy8S2sh8LGCCGKFVzVp9Q&#10;18dwIvt3Fv07vIigqqld25Y5nNVmnt+WMl2t4UkGEoW4hEFdprqT1egbqxq7AcLG7H8fy/gRll01&#10;BD1AHh3LBBE3cP0hlqnvIX/EchUqLBsiakdqhHSfnoHwBvTstR11VHoGrkIE5pciX98LMNVm8LCj&#10;Z9dHLqYG0ghh7J82P2tM6yVsR4gjTZuZDigZYFrz49FpGrxdxhjQMIDaCzwydDkwIoT44G4rl8NF&#10;fgN6WJRP0uXQg0da9hlpuk/T7iNIB21HHZWmXUIQgvkFgEU+ou7Q8wAHkDhgrEI0+H+Brx2kk0Z0&#10;F+6MiO4j2nuEaPafIBq7BLPABIYAaeI9D+nA9/WAnjSku6hnhHQf0rDSD/wOpOWqozselJKAEZhh&#10;T9E0gvsUgbtteHoEdQweWks/I6j7oAb31ID6Ji0SC+S8neAxKz7I5uwgCY44yKVuA0vsEM/RTswu&#10;yGMY1ELjDDuM6vXgaZ7NwJ7n9LdOH1Ua15tlNSluG/Vsj5Jm1fclSI+1TEGxzEANAxEvT2JQxRKQ&#10;2NURdBO0xGiyENKCYKiEOBXcasn5L+awq+AqoGcUe1dn1JnPzy6vZ/TMu0a+Oyfz2WyO/latRTRc&#10;p3GcFEpZbOVvRA+Tbhsh3gjXnQDeddTkYe3aZDCx/dVGD6RCM1dU6xTJHVGKYw9h2UXC4A2/ApbI&#10;940HQGgrLOxB5SGq8IjKE0alkrv7ZNkFs4ei0lpmaflDq3s3mQuEHRZ4DW1CfEXIgDZb7Uwzp+8Q&#10;NDLnyJzFan9CTi2xfYx24emhGFULV4NMqtAIIb72M19GJsIjMsc1HXL+TyCzS68ZV7OLMl+BTIji&#10;KTKUiZWwapIFe9Z0FzsBfSGi/4rW9NGP7G01+aydGU9grst/Gcx1QeAbMedBeG20zx3mCHKDNinL&#10;HK0MjNHNGN3s2TSj8pz9NbqfvnpFdBOodVet0c9TIaHUfSmp+hVR4Rh0Hzvohl1JD2DZT0F9Lixd&#10;ipnnmaAbYAlBjVaWdmzZ04IYG1dos98SBJpTU3oweHF9LuxniQ4C3S6m1ke/DaJryhio4Y2r6DGC&#10;h8s2JQyxJkk/LtujKKk2LT/hTHYJIO1MghrUqOOHOpM7qPaCbOI4gcNAWVILeOA5LtOy0h6mBOhi&#10;74WE+7iAn7I++TCZA1LQFwIo7Po125wI9RkNBvok8VR+XamTOIAdIfruGPn83yIfyPDoVxp0Oqh5&#10;/0K9NNE/13mg3VsiF/8AAAD//wMAUEsDBBQABgAIAAAAIQBorRU32wAAAAcBAAAPAAAAZHJzL2Rv&#10;d25yZXYueG1sTI5NTsMwEIX3SNzBGiR21G4KIU0zqRASiE2LKD2AG7tJhD2OYrcNt2dYwfL96L2v&#10;Wk/eibMdYx8IYT5TICw1wfTUIuw/X+4KEDFpMtoFsgjfNsK6vr6qdGnChT7seZdawSMUS43QpTSU&#10;Usams17HWRgscXYMo9eJ5dhKM+oLj3snM6Vy6XVP/NDpwT53tvnanTzC+5wyM7jl5ujewnYzqax9&#10;ffCItzfT0wpEslP6K8MvPqNDzUyHcCIThUPIuYeQLR5BcLpc5GwcEIp7VYCsK/mfv/4BAAD//wMA&#10;UEsBAi0AFAAGAAgAAAAhALaDOJL+AAAA4QEAABMAAAAAAAAAAAAAAAAAAAAAAFtDb250ZW50X1R5&#10;cGVzXS54bWxQSwECLQAUAAYACAAAACEAOP0h/9YAAACUAQAACwAAAAAAAAAAAAAAAAAvAQAAX3Jl&#10;bHMvLnJlbHNQSwECLQAUAAYACAAAACEAnDV0E/gFAABtMgAADgAAAAAAAAAAAAAAAAAuAgAAZHJz&#10;L2Uyb0RvYy54bWxQSwECLQAUAAYACAAAACEAaK0VN9sAAAAHAQAADwAAAAAAAAAAAAAAAABSCAAA&#10;ZHJzL2Rvd25yZXYueG1sUEsFBgAAAAAEAAQA8wAAAF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51885;visibility:visible">
              <v:fill o:detectmouseclick="t"/>
              <v:path o:connecttype="none"/>
            </v:shape>
            <v:shape id="Text Box 4" o:spid="_x0000_s1029" type="#_x0000_t202" style="position:absolute;left:9732;top:25169;width:40181;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4">
                <w:txbxContent>
                  <w:p w:rsidR="00897289" w:rsidRPr="0052001A" w:rsidRDefault="00897289" w:rsidP="00FF692C">
                    <w:pPr>
                      <w:jc w:val="center"/>
                      <w:rPr>
                        <w:rFonts w:ascii="Times New Roman" w:hAnsi="Times New Roman"/>
                        <w:sz w:val="24"/>
                        <w:szCs w:val="28"/>
                      </w:rPr>
                    </w:pPr>
                    <w:r w:rsidRPr="0052001A">
                      <w:rPr>
                        <w:rFonts w:ascii="Times New Roman" w:hAnsi="Times New Roman"/>
                        <w:sz w:val="24"/>
                        <w:szCs w:val="28"/>
                      </w:rPr>
                      <w:t>Прием и регистрация документов от заявителя</w:t>
                    </w:r>
                  </w:p>
                </w:txbxContent>
              </v:textbox>
            </v:shape>
            <v:shape id="Text Box 5" o:spid="_x0000_s1030" type="#_x0000_t202" style="position:absolute;left:9732;top:31358;width:40476;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5">
                <w:txbxContent>
                  <w:p w:rsidR="00897289" w:rsidRPr="0052001A" w:rsidRDefault="00897289" w:rsidP="00FF692C">
                    <w:pPr>
                      <w:jc w:val="center"/>
                      <w:rPr>
                        <w:rFonts w:ascii="Times New Roman" w:hAnsi="Times New Roman"/>
                        <w:sz w:val="24"/>
                        <w:szCs w:val="28"/>
                      </w:rPr>
                    </w:pPr>
                    <w:r w:rsidRPr="0052001A">
                      <w:rPr>
                        <w:rFonts w:ascii="Times New Roman" w:hAnsi="Times New Roman"/>
                        <w:sz w:val="24"/>
                        <w:szCs w:val="28"/>
                      </w:rPr>
                      <w:t>Рассмотрение письменного обращения заявителя</w:t>
                    </w:r>
                  </w:p>
                </w:txbxContent>
              </v:textbox>
            </v:shape>
            <v:shape id="Text Box 6" o:spid="_x0000_s1031" type="#_x0000_t202" style="position:absolute;left:8001;top:37682;width:45715;height:11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6">
                <w:txbxContent>
                  <w:p w:rsidR="00897289" w:rsidRPr="0052001A" w:rsidRDefault="00897289" w:rsidP="00FF692C">
                    <w:pPr>
                      <w:suppressAutoHyphens/>
                      <w:spacing w:after="0" w:line="240" w:lineRule="auto"/>
                      <w:jc w:val="center"/>
                      <w:rPr>
                        <w:rFonts w:ascii="Times New Roman" w:hAnsi="Times New Roman"/>
                        <w:sz w:val="24"/>
                        <w:szCs w:val="28"/>
                      </w:rPr>
                    </w:pPr>
                    <w:r w:rsidRPr="0052001A">
                      <w:rPr>
                        <w:rFonts w:ascii="Times New Roman" w:hAnsi="Times New Roman"/>
                        <w:sz w:val="24"/>
                        <w:szCs w:val="28"/>
                      </w:rPr>
                      <w:t xml:space="preserve">Письменный ответ должностного лица, содержащий информацию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Pr="00AB4D6E">
                      <w:rPr>
                        <w:rFonts w:ascii="Times New Roman" w:hAnsi="Times New Roman"/>
                        <w:sz w:val="24"/>
                        <w:szCs w:val="24"/>
                      </w:rPr>
                      <w:t>Притобольного района</w:t>
                    </w:r>
                    <w:r w:rsidRPr="0052001A">
                      <w:rPr>
                        <w:rFonts w:ascii="Times New Roman" w:hAnsi="Times New Roman"/>
                        <w:sz w:val="24"/>
                        <w:szCs w:val="28"/>
                      </w:rPr>
                      <w:t>»</w:t>
                    </w:r>
                  </w:p>
                </w:txbxContent>
              </v:textbox>
            </v:shape>
            <v:shape id="Text Box 7" o:spid="_x0000_s1032" type="#_x0000_t202" style="position:absolute;left:20099;top:6863;width:21334;height:5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7">
                <w:txbxContent>
                  <w:p w:rsidR="00897289" w:rsidRPr="0052001A" w:rsidRDefault="00897289" w:rsidP="00FF692C">
                    <w:pPr>
                      <w:suppressAutoHyphens/>
                      <w:jc w:val="center"/>
                      <w:rPr>
                        <w:rFonts w:ascii="Times New Roman" w:hAnsi="Times New Roman"/>
                        <w:sz w:val="24"/>
                        <w:szCs w:val="28"/>
                      </w:rPr>
                    </w:pPr>
                    <w:r w:rsidRPr="0052001A">
                      <w:rPr>
                        <w:rFonts w:ascii="Times New Roman" w:hAnsi="Times New Roman"/>
                        <w:sz w:val="24"/>
                        <w:szCs w:val="28"/>
                      </w:rPr>
                      <w:t>Направление письменного обращения</w:t>
                    </w:r>
                  </w:p>
                </w:txbxContent>
              </v:textbox>
            </v:shape>
            <v:shape id="Text Box 8" o:spid="_x0000_s1033" type="#_x0000_t202" style="position:absolute;left:5331;top:17145;width:9143;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8">
                <w:txbxContent>
                  <w:p w:rsidR="00897289" w:rsidRPr="0052001A" w:rsidRDefault="00897289" w:rsidP="00FF692C">
                    <w:pPr>
                      <w:jc w:val="center"/>
                      <w:rPr>
                        <w:rFonts w:ascii="Times New Roman" w:hAnsi="Times New Roman"/>
                        <w:sz w:val="24"/>
                        <w:szCs w:val="28"/>
                      </w:rPr>
                    </w:pPr>
                    <w:r w:rsidRPr="0052001A">
                      <w:rPr>
                        <w:rFonts w:ascii="Times New Roman" w:hAnsi="Times New Roman"/>
                        <w:sz w:val="24"/>
                        <w:szCs w:val="28"/>
                      </w:rPr>
                      <w:t>Почтой</w:t>
                    </w:r>
                  </w:p>
                </w:txbxContent>
              </v:textbox>
            </v:shape>
            <v:shape id="Text Box 9" o:spid="_x0000_s1034" type="#_x0000_t202" style="position:absolute;left:25329;top:17136;width:9143;height:4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9">
                <w:txbxContent>
                  <w:p w:rsidR="00897289" w:rsidRPr="0052001A" w:rsidRDefault="00897289" w:rsidP="00FF692C">
                    <w:pPr>
                      <w:jc w:val="center"/>
                      <w:rPr>
                        <w:rFonts w:ascii="Times New Roman" w:hAnsi="Times New Roman"/>
                        <w:sz w:val="24"/>
                        <w:szCs w:val="28"/>
                      </w:rPr>
                    </w:pPr>
                    <w:r w:rsidRPr="0052001A">
                      <w:rPr>
                        <w:rFonts w:ascii="Times New Roman" w:hAnsi="Times New Roman"/>
                        <w:sz w:val="24"/>
                        <w:szCs w:val="28"/>
                      </w:rPr>
                      <w:t>Лично</w:t>
                    </w:r>
                  </w:p>
                </w:txbxContent>
              </v:textbox>
            </v:shape>
            <v:shape id="Text Box 10" o:spid="_x0000_s1035" type="#_x0000_t202" style="position:absolute;left:44389;top:17145;width:13894;height:4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0">
                <w:txbxContent>
                  <w:p w:rsidR="00897289" w:rsidRPr="0052001A" w:rsidRDefault="00897289" w:rsidP="00FF692C">
                    <w:pPr>
                      <w:suppressAutoHyphens/>
                      <w:jc w:val="center"/>
                      <w:rPr>
                        <w:rFonts w:ascii="Times New Roman" w:hAnsi="Times New Roman"/>
                        <w:sz w:val="24"/>
                        <w:szCs w:val="28"/>
                      </w:rPr>
                    </w:pPr>
                    <w:r w:rsidRPr="0052001A">
                      <w:rPr>
                        <w:rFonts w:ascii="Times New Roman" w:hAnsi="Times New Roman"/>
                        <w:sz w:val="24"/>
                        <w:szCs w:val="28"/>
                      </w:rPr>
                      <w:t>Электронной почтой</w:t>
                    </w:r>
                  </w:p>
                </w:txbxContent>
              </v:textbox>
            </v:shape>
            <v:line id="Line 11" o:spid="_x0000_s1036" style="position:absolute;visibility:visible" from="30154,12036" to="3016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2" o:spid="_x0000_s1037" style="position:absolute;visibility:visible" from="30117,3427" to="30126,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 o:spid="_x0000_s1038" style="position:absolute;flip:x;visibility:visible" from="12098,11433" to="20099,1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4" o:spid="_x0000_s1039" style="position:absolute;visibility:visible" from="41433,11433" to="494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40" style="position:absolute;visibility:visible" from="6574,21724" to="6583,2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6" o:spid="_x0000_s1041" style="position:absolute;visibility:visible" from="6574,26941" to="9732,2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2" style="position:absolute;visibility:visible" from="30182,21724" to="30191,2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3" style="position:absolute;visibility:visible" from="54296,21733" to="54305,2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9" o:spid="_x0000_s1044" style="position:absolute;flip:x y;visibility:visible" from="49913,26932" to="54305,2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20" o:spid="_x0000_s1045" style="position:absolute;flip:x;visibility:visible" from="30080,28605" to="30090,3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1" o:spid="_x0000_s1046" style="position:absolute;flip:x;visibility:visible" from="30044,34794" to="30080,3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w:pict>
      </w: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line="240" w:lineRule="auto"/>
        <w:rPr>
          <w:rFonts w:ascii="Times New Roman" w:hAnsi="Times New Roman"/>
          <w:sz w:val="18"/>
          <w:szCs w:val="18"/>
          <w:lang w:eastAsia="en-US"/>
        </w:rPr>
      </w:pPr>
    </w:p>
    <w:p w:rsidR="00897289" w:rsidRPr="00FF692C" w:rsidRDefault="00897289" w:rsidP="00FF692C">
      <w:pPr>
        <w:spacing w:after="0"/>
        <w:jc w:val="center"/>
        <w:rPr>
          <w:rFonts w:ascii="Times New Roman" w:hAnsi="Times New Roman"/>
          <w:b/>
          <w:sz w:val="18"/>
          <w:szCs w:val="18"/>
        </w:rPr>
      </w:pPr>
      <w:r w:rsidRPr="00FF692C">
        <w:rPr>
          <w:rFonts w:ascii="Times New Roman" w:hAnsi="Times New Roman"/>
          <w:b/>
          <w:sz w:val="18"/>
          <w:szCs w:val="18"/>
        </w:rPr>
        <w:t>РОССИЙСКАЯ ФЕДЕРАЦИЯ</w:t>
      </w:r>
    </w:p>
    <w:p w:rsidR="00897289" w:rsidRPr="00FF692C" w:rsidRDefault="00897289" w:rsidP="00FF692C">
      <w:pPr>
        <w:pStyle w:val="BodyText"/>
        <w:jc w:val="center"/>
        <w:rPr>
          <w:b/>
          <w:bCs/>
          <w:sz w:val="18"/>
          <w:szCs w:val="18"/>
        </w:rPr>
      </w:pPr>
      <w:r w:rsidRPr="00FF692C">
        <w:rPr>
          <w:b/>
          <w:bCs/>
          <w:sz w:val="18"/>
          <w:szCs w:val="18"/>
        </w:rPr>
        <w:t>КУРГАНСКАЯ ОБЛАСТЬ</w:t>
      </w:r>
    </w:p>
    <w:p w:rsidR="00897289" w:rsidRPr="00FF692C" w:rsidRDefault="00897289" w:rsidP="00FF692C">
      <w:pPr>
        <w:pStyle w:val="BodyText"/>
        <w:jc w:val="center"/>
        <w:rPr>
          <w:b/>
          <w:sz w:val="18"/>
          <w:szCs w:val="18"/>
        </w:rPr>
      </w:pPr>
      <w:r w:rsidRPr="00FF692C">
        <w:rPr>
          <w:b/>
          <w:sz w:val="18"/>
          <w:szCs w:val="18"/>
        </w:rPr>
        <w:t>ПРИТОБОЛЬНЫЙ РАЙОН</w:t>
      </w:r>
      <w:r w:rsidRPr="00FF692C">
        <w:rPr>
          <w:b/>
          <w:sz w:val="18"/>
          <w:szCs w:val="18"/>
        </w:rPr>
        <w:br/>
        <w:t>АДМИНИСТРАЦИЯ ПРИТОБОЛЬНОГО РАЙОНА</w:t>
      </w:r>
    </w:p>
    <w:p w:rsidR="00897289" w:rsidRPr="00FF692C" w:rsidRDefault="00897289" w:rsidP="00FF692C">
      <w:pPr>
        <w:pStyle w:val="Heading1"/>
        <w:spacing w:before="0" w:after="0"/>
        <w:jc w:val="center"/>
        <w:rPr>
          <w:rFonts w:ascii="Times New Roman" w:hAnsi="Times New Roman" w:cs="Times New Roman"/>
          <w:sz w:val="18"/>
          <w:szCs w:val="18"/>
        </w:rPr>
      </w:pPr>
      <w:r w:rsidRPr="00FF692C">
        <w:rPr>
          <w:rFonts w:ascii="Times New Roman" w:hAnsi="Times New Roman" w:cs="Times New Roman"/>
          <w:sz w:val="18"/>
          <w:szCs w:val="18"/>
        </w:rPr>
        <w:t>ПОСТАНОВЛЕНИЕ</w:t>
      </w:r>
    </w:p>
    <w:p w:rsidR="00897289" w:rsidRPr="00FF692C" w:rsidRDefault="00897289" w:rsidP="00FF692C">
      <w:pPr>
        <w:pStyle w:val="Heading2"/>
        <w:jc w:val="both"/>
        <w:rPr>
          <w:rFonts w:ascii="Times New Roman" w:hAnsi="Times New Roman" w:cs="Times New Roman"/>
          <w:i w:val="0"/>
          <w:sz w:val="18"/>
          <w:szCs w:val="18"/>
        </w:rPr>
      </w:pPr>
      <w:r w:rsidRPr="00FF692C">
        <w:rPr>
          <w:rFonts w:ascii="Times New Roman" w:hAnsi="Times New Roman" w:cs="Times New Roman"/>
          <w:i w:val="0"/>
          <w:sz w:val="18"/>
          <w:szCs w:val="18"/>
        </w:rPr>
        <w:t>от 29 июля 2020 года</w:t>
      </w:r>
      <w:r>
        <w:rPr>
          <w:rFonts w:ascii="Times New Roman" w:hAnsi="Times New Roman" w:cs="Times New Roman"/>
          <w:i w:val="0"/>
          <w:sz w:val="18"/>
          <w:szCs w:val="18"/>
        </w:rPr>
        <w:t xml:space="preserve">  </w:t>
      </w:r>
      <w:r w:rsidRPr="00FF692C">
        <w:rPr>
          <w:rFonts w:ascii="Times New Roman" w:hAnsi="Times New Roman" w:cs="Times New Roman"/>
          <w:i w:val="0"/>
          <w:sz w:val="18"/>
          <w:szCs w:val="18"/>
        </w:rPr>
        <w:t xml:space="preserve">№ 290 </w:t>
      </w:r>
      <w:r w:rsidRPr="00FF692C">
        <w:rPr>
          <w:rFonts w:ascii="Times New Roman" w:hAnsi="Times New Roman" w:cs="Times New Roman"/>
          <w:sz w:val="18"/>
          <w:szCs w:val="18"/>
        </w:rPr>
        <w:t xml:space="preserve">с. </w:t>
      </w:r>
      <w:r w:rsidRPr="00FF692C">
        <w:rPr>
          <w:rFonts w:ascii="Times New Roman" w:hAnsi="Times New Roman" w:cs="Times New Roman"/>
          <w:i w:val="0"/>
          <w:sz w:val="18"/>
          <w:szCs w:val="18"/>
        </w:rPr>
        <w:t>Глядянское</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О</w:t>
      </w:r>
      <w:r>
        <w:rPr>
          <w:b/>
          <w:bCs/>
          <w:sz w:val="18"/>
          <w:szCs w:val="18"/>
          <w:lang w:val="ru-RU"/>
        </w:rPr>
        <w:t xml:space="preserve">  </w:t>
      </w:r>
      <w:r w:rsidRPr="00FF692C">
        <w:rPr>
          <w:b/>
          <w:bCs/>
          <w:sz w:val="18"/>
          <w:szCs w:val="18"/>
          <w:lang w:val="ru-RU"/>
        </w:rPr>
        <w:t>внесении изменений в постановление</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Администрации Притобольного</w:t>
      </w:r>
      <w:r>
        <w:rPr>
          <w:b/>
          <w:bCs/>
          <w:sz w:val="18"/>
          <w:szCs w:val="18"/>
          <w:lang w:val="ru-RU"/>
        </w:rPr>
        <w:t xml:space="preserve">  </w:t>
      </w:r>
      <w:r w:rsidRPr="00FF692C">
        <w:rPr>
          <w:b/>
          <w:bCs/>
          <w:sz w:val="18"/>
          <w:szCs w:val="18"/>
          <w:lang w:val="ru-RU"/>
        </w:rPr>
        <w:t xml:space="preserve">района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от 10 марта</w:t>
      </w:r>
      <w:r>
        <w:rPr>
          <w:b/>
          <w:bCs/>
          <w:sz w:val="18"/>
          <w:szCs w:val="18"/>
          <w:lang w:val="ru-RU"/>
        </w:rPr>
        <w:t xml:space="preserve">  </w:t>
      </w:r>
      <w:r w:rsidRPr="00FF692C">
        <w:rPr>
          <w:b/>
          <w:bCs/>
          <w:sz w:val="18"/>
          <w:szCs w:val="18"/>
          <w:lang w:val="ru-RU"/>
        </w:rPr>
        <w:t xml:space="preserve">2020 года № 96 «О внесении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изменения</w:t>
      </w:r>
      <w:r>
        <w:rPr>
          <w:b/>
          <w:bCs/>
          <w:sz w:val="18"/>
          <w:szCs w:val="18"/>
          <w:lang w:val="ru-RU"/>
        </w:rPr>
        <w:t xml:space="preserve">          </w:t>
      </w:r>
      <w:r w:rsidRPr="00FF692C">
        <w:rPr>
          <w:b/>
          <w:bCs/>
          <w:sz w:val="18"/>
          <w:szCs w:val="18"/>
          <w:lang w:val="ru-RU"/>
        </w:rPr>
        <w:t xml:space="preserve"> в</w:t>
      </w:r>
      <w:r>
        <w:rPr>
          <w:b/>
          <w:bCs/>
          <w:sz w:val="18"/>
          <w:szCs w:val="18"/>
          <w:lang w:val="ru-RU"/>
        </w:rPr>
        <w:t xml:space="preserve">              </w:t>
      </w:r>
      <w:r w:rsidRPr="00FF692C">
        <w:rPr>
          <w:b/>
          <w:bCs/>
          <w:sz w:val="18"/>
          <w:szCs w:val="18"/>
          <w:lang w:val="ru-RU"/>
        </w:rPr>
        <w:t xml:space="preserve">постановление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Администрации Притобольного</w:t>
      </w:r>
      <w:r>
        <w:rPr>
          <w:b/>
          <w:bCs/>
          <w:sz w:val="18"/>
          <w:szCs w:val="18"/>
          <w:lang w:val="ru-RU"/>
        </w:rPr>
        <w:t xml:space="preserve">  </w:t>
      </w:r>
      <w:r w:rsidRPr="00FF692C">
        <w:rPr>
          <w:b/>
          <w:bCs/>
          <w:sz w:val="18"/>
          <w:szCs w:val="18"/>
          <w:lang w:val="ru-RU"/>
        </w:rPr>
        <w:t xml:space="preserve">района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от</w:t>
      </w:r>
      <w:r>
        <w:rPr>
          <w:b/>
          <w:bCs/>
          <w:sz w:val="18"/>
          <w:szCs w:val="18"/>
          <w:lang w:val="ru-RU"/>
        </w:rPr>
        <w:t xml:space="preserve">    </w:t>
      </w:r>
      <w:r w:rsidRPr="00FF692C">
        <w:rPr>
          <w:b/>
          <w:bCs/>
          <w:sz w:val="18"/>
          <w:szCs w:val="18"/>
          <w:lang w:val="ru-RU"/>
        </w:rPr>
        <w:t xml:space="preserve"> 27</w:t>
      </w:r>
      <w:r>
        <w:rPr>
          <w:b/>
          <w:bCs/>
          <w:sz w:val="18"/>
          <w:szCs w:val="18"/>
          <w:lang w:val="ru-RU"/>
        </w:rPr>
        <w:t xml:space="preserve">        </w:t>
      </w:r>
      <w:r w:rsidRPr="00FF692C">
        <w:rPr>
          <w:b/>
          <w:bCs/>
          <w:sz w:val="18"/>
          <w:szCs w:val="18"/>
          <w:lang w:val="ru-RU"/>
        </w:rPr>
        <w:t>июля</w:t>
      </w:r>
      <w:r>
        <w:rPr>
          <w:b/>
          <w:bCs/>
          <w:sz w:val="18"/>
          <w:szCs w:val="18"/>
          <w:lang w:val="ru-RU"/>
        </w:rPr>
        <w:t xml:space="preserve">    </w:t>
      </w:r>
      <w:r w:rsidRPr="00FF692C">
        <w:rPr>
          <w:b/>
          <w:bCs/>
          <w:sz w:val="18"/>
          <w:szCs w:val="18"/>
          <w:lang w:val="ru-RU"/>
        </w:rPr>
        <w:t>2015</w:t>
      </w:r>
      <w:r>
        <w:rPr>
          <w:b/>
          <w:bCs/>
          <w:sz w:val="18"/>
          <w:szCs w:val="18"/>
          <w:lang w:val="ru-RU"/>
        </w:rPr>
        <w:t xml:space="preserve">    </w:t>
      </w:r>
      <w:r w:rsidRPr="00FF692C">
        <w:rPr>
          <w:b/>
          <w:bCs/>
          <w:sz w:val="18"/>
          <w:szCs w:val="18"/>
          <w:lang w:val="ru-RU"/>
        </w:rPr>
        <w:t>года</w:t>
      </w:r>
      <w:r>
        <w:rPr>
          <w:b/>
          <w:bCs/>
          <w:sz w:val="18"/>
          <w:szCs w:val="18"/>
          <w:lang w:val="ru-RU"/>
        </w:rPr>
        <w:t xml:space="preserve">      </w:t>
      </w:r>
      <w:r w:rsidRPr="00FF692C">
        <w:rPr>
          <w:b/>
          <w:bCs/>
          <w:sz w:val="18"/>
          <w:szCs w:val="18"/>
          <w:lang w:val="ru-RU"/>
        </w:rPr>
        <w:t>№</w:t>
      </w:r>
      <w:r>
        <w:rPr>
          <w:b/>
          <w:bCs/>
          <w:sz w:val="18"/>
          <w:szCs w:val="18"/>
          <w:lang w:val="ru-RU"/>
        </w:rPr>
        <w:t xml:space="preserve">  </w:t>
      </w:r>
      <w:r w:rsidRPr="00FF692C">
        <w:rPr>
          <w:b/>
          <w:bCs/>
          <w:sz w:val="18"/>
          <w:szCs w:val="18"/>
          <w:lang w:val="ru-RU"/>
        </w:rPr>
        <w:t xml:space="preserve"> 334 </w:t>
      </w:r>
    </w:p>
    <w:p w:rsidR="00897289" w:rsidRPr="00FF692C" w:rsidRDefault="00897289" w:rsidP="00FF692C">
      <w:pPr>
        <w:pStyle w:val="Aacao"/>
        <w:spacing w:line="240" w:lineRule="auto"/>
        <w:ind w:firstLine="0"/>
        <w:rPr>
          <w:b/>
          <w:bCs/>
          <w:sz w:val="18"/>
          <w:szCs w:val="18"/>
          <w:lang w:val="ru-RU"/>
        </w:rPr>
      </w:pPr>
      <w:r w:rsidRPr="00FF692C">
        <w:rPr>
          <w:bCs/>
          <w:sz w:val="18"/>
          <w:szCs w:val="18"/>
          <w:lang w:val="ru-RU"/>
        </w:rPr>
        <w:t>«</w:t>
      </w:r>
      <w:r w:rsidRPr="00FF692C">
        <w:rPr>
          <w:b/>
          <w:bCs/>
          <w:sz w:val="18"/>
          <w:szCs w:val="18"/>
          <w:lang w:val="ru-RU"/>
        </w:rPr>
        <w:t>Об</w:t>
      </w:r>
      <w:r>
        <w:rPr>
          <w:b/>
          <w:bCs/>
          <w:sz w:val="18"/>
          <w:szCs w:val="18"/>
          <w:lang w:val="ru-RU"/>
        </w:rPr>
        <w:t xml:space="preserve">      </w:t>
      </w:r>
      <w:r w:rsidRPr="00FF692C">
        <w:rPr>
          <w:b/>
          <w:bCs/>
          <w:sz w:val="18"/>
          <w:szCs w:val="18"/>
          <w:lang w:val="ru-RU"/>
        </w:rPr>
        <w:t xml:space="preserve"> образовании</w:t>
      </w:r>
      <w:r>
        <w:rPr>
          <w:b/>
          <w:bCs/>
          <w:sz w:val="18"/>
          <w:szCs w:val="18"/>
          <w:lang w:val="ru-RU"/>
        </w:rPr>
        <w:t xml:space="preserve">        </w:t>
      </w:r>
      <w:r w:rsidRPr="00FF692C">
        <w:rPr>
          <w:b/>
          <w:bCs/>
          <w:sz w:val="18"/>
          <w:szCs w:val="18"/>
          <w:lang w:val="ru-RU"/>
        </w:rPr>
        <w:t xml:space="preserve"> избирательных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участков,</w:t>
      </w:r>
      <w:r>
        <w:rPr>
          <w:b/>
          <w:bCs/>
          <w:sz w:val="18"/>
          <w:szCs w:val="18"/>
          <w:lang w:val="ru-RU"/>
        </w:rPr>
        <w:t xml:space="preserve">  </w:t>
      </w:r>
      <w:r w:rsidRPr="00FF692C">
        <w:rPr>
          <w:b/>
          <w:bCs/>
          <w:sz w:val="18"/>
          <w:szCs w:val="18"/>
          <w:lang w:val="ru-RU"/>
        </w:rPr>
        <w:t xml:space="preserve"> участков</w:t>
      </w:r>
      <w:r>
        <w:rPr>
          <w:b/>
          <w:bCs/>
          <w:sz w:val="18"/>
          <w:szCs w:val="18"/>
          <w:lang w:val="ru-RU"/>
        </w:rPr>
        <w:t xml:space="preserve">  </w:t>
      </w:r>
      <w:r w:rsidRPr="00FF692C">
        <w:rPr>
          <w:b/>
          <w:bCs/>
          <w:sz w:val="18"/>
          <w:szCs w:val="18"/>
          <w:lang w:val="ru-RU"/>
        </w:rPr>
        <w:t xml:space="preserve"> референдума</w:t>
      </w:r>
      <w:r>
        <w:rPr>
          <w:b/>
          <w:bCs/>
          <w:sz w:val="18"/>
          <w:szCs w:val="18"/>
          <w:lang w:val="ru-RU"/>
        </w:rPr>
        <w:t xml:space="preserve">    </w:t>
      </w:r>
      <w:r w:rsidRPr="00FF692C">
        <w:rPr>
          <w:b/>
          <w:bCs/>
          <w:sz w:val="18"/>
          <w:szCs w:val="18"/>
          <w:lang w:val="ru-RU"/>
        </w:rPr>
        <w:t>для</w:t>
      </w:r>
      <w:r>
        <w:rPr>
          <w:b/>
          <w:bCs/>
          <w:sz w:val="18"/>
          <w:szCs w:val="18"/>
          <w:lang w:val="ru-RU"/>
        </w:rPr>
        <w:t xml:space="preserve">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проведения голосования</w:t>
      </w:r>
      <w:r>
        <w:rPr>
          <w:b/>
          <w:bCs/>
          <w:sz w:val="18"/>
          <w:szCs w:val="18"/>
          <w:lang w:val="ru-RU"/>
        </w:rPr>
        <w:t xml:space="preserve">    </w:t>
      </w:r>
      <w:r w:rsidRPr="00FF692C">
        <w:rPr>
          <w:b/>
          <w:bCs/>
          <w:sz w:val="18"/>
          <w:szCs w:val="18"/>
          <w:lang w:val="ru-RU"/>
        </w:rPr>
        <w:t>и</w:t>
      </w:r>
      <w:r>
        <w:rPr>
          <w:b/>
          <w:bCs/>
          <w:sz w:val="18"/>
          <w:szCs w:val="18"/>
          <w:lang w:val="ru-RU"/>
        </w:rPr>
        <w:t xml:space="preserve">      </w:t>
      </w:r>
      <w:r w:rsidRPr="00FF692C">
        <w:rPr>
          <w:b/>
          <w:bCs/>
          <w:sz w:val="18"/>
          <w:szCs w:val="18"/>
          <w:lang w:val="ru-RU"/>
        </w:rPr>
        <w:t xml:space="preserve"> подсчета</w:t>
      </w:r>
      <w:r>
        <w:rPr>
          <w:b/>
          <w:bCs/>
          <w:sz w:val="18"/>
          <w:szCs w:val="18"/>
          <w:lang w:val="ru-RU"/>
        </w:rPr>
        <w:t xml:space="preserve">        </w:t>
      </w:r>
      <w:r w:rsidRPr="00FF692C">
        <w:rPr>
          <w:b/>
          <w:bCs/>
          <w:sz w:val="18"/>
          <w:szCs w:val="18"/>
          <w:lang w:val="ru-RU"/>
        </w:rPr>
        <w:t xml:space="preserve">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голосов</w:t>
      </w:r>
      <w:r>
        <w:rPr>
          <w:b/>
          <w:bCs/>
          <w:sz w:val="18"/>
          <w:szCs w:val="18"/>
          <w:lang w:val="ru-RU"/>
        </w:rPr>
        <w:t xml:space="preserve">        </w:t>
      </w:r>
      <w:r w:rsidRPr="00FF692C">
        <w:rPr>
          <w:b/>
          <w:bCs/>
          <w:sz w:val="18"/>
          <w:szCs w:val="18"/>
          <w:lang w:val="ru-RU"/>
        </w:rPr>
        <w:t xml:space="preserve"> избирателей,</w:t>
      </w:r>
      <w:r>
        <w:rPr>
          <w:b/>
          <w:bCs/>
          <w:sz w:val="18"/>
          <w:szCs w:val="18"/>
          <w:lang w:val="ru-RU"/>
        </w:rPr>
        <w:t xml:space="preserve">      </w:t>
      </w:r>
      <w:r w:rsidRPr="00FF692C">
        <w:rPr>
          <w:b/>
          <w:bCs/>
          <w:sz w:val="18"/>
          <w:szCs w:val="18"/>
          <w:lang w:val="ru-RU"/>
        </w:rPr>
        <w:t xml:space="preserve"> участников</w:t>
      </w:r>
      <w:r>
        <w:rPr>
          <w:b/>
          <w:bCs/>
          <w:sz w:val="18"/>
          <w:szCs w:val="18"/>
          <w:lang w:val="ru-RU"/>
        </w:rPr>
        <w:t xml:space="preserve">  </w:t>
      </w:r>
      <w:r w:rsidRPr="00FF692C">
        <w:rPr>
          <w:b/>
          <w:bCs/>
          <w:sz w:val="18"/>
          <w:szCs w:val="18"/>
          <w:lang w:val="ru-RU"/>
        </w:rPr>
        <w:t xml:space="preserve">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референдума</w:t>
      </w:r>
      <w:r>
        <w:rPr>
          <w:b/>
          <w:bCs/>
          <w:sz w:val="18"/>
          <w:szCs w:val="18"/>
          <w:lang w:val="ru-RU"/>
        </w:rPr>
        <w:t xml:space="preserve">  </w:t>
      </w:r>
      <w:r w:rsidRPr="00FF692C">
        <w:rPr>
          <w:b/>
          <w:bCs/>
          <w:sz w:val="18"/>
          <w:szCs w:val="18"/>
          <w:lang w:val="ru-RU"/>
        </w:rPr>
        <w:t>при</w:t>
      </w:r>
      <w:r>
        <w:rPr>
          <w:b/>
          <w:bCs/>
          <w:sz w:val="18"/>
          <w:szCs w:val="18"/>
          <w:lang w:val="ru-RU"/>
        </w:rPr>
        <w:t xml:space="preserve">  </w:t>
      </w:r>
      <w:r w:rsidRPr="00FF692C">
        <w:rPr>
          <w:b/>
          <w:bCs/>
          <w:sz w:val="18"/>
          <w:szCs w:val="18"/>
          <w:lang w:val="ru-RU"/>
        </w:rPr>
        <w:t xml:space="preserve"> проведении</w:t>
      </w:r>
      <w:r>
        <w:rPr>
          <w:b/>
          <w:bCs/>
          <w:sz w:val="18"/>
          <w:szCs w:val="18"/>
          <w:lang w:val="ru-RU"/>
        </w:rPr>
        <w:t xml:space="preserve">  </w:t>
      </w:r>
      <w:r w:rsidRPr="00FF692C">
        <w:rPr>
          <w:b/>
          <w:bCs/>
          <w:sz w:val="18"/>
          <w:szCs w:val="18"/>
          <w:lang w:val="ru-RU"/>
        </w:rPr>
        <w:t>выборов</w:t>
      </w:r>
      <w:r>
        <w:rPr>
          <w:b/>
          <w:bCs/>
          <w:sz w:val="18"/>
          <w:szCs w:val="18"/>
          <w:lang w:val="ru-RU"/>
        </w:rPr>
        <w:t xml:space="preserve">            </w:t>
      </w:r>
      <w:r w:rsidRPr="00FF692C">
        <w:rPr>
          <w:b/>
          <w:bCs/>
          <w:sz w:val="18"/>
          <w:szCs w:val="18"/>
          <w:lang w:val="ru-RU"/>
        </w:rPr>
        <w:t xml:space="preserve">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на территории</w:t>
      </w:r>
      <w:r>
        <w:rPr>
          <w:b/>
          <w:bCs/>
          <w:sz w:val="18"/>
          <w:szCs w:val="18"/>
          <w:lang w:val="ru-RU"/>
        </w:rPr>
        <w:t xml:space="preserve">  </w:t>
      </w:r>
      <w:r w:rsidRPr="00FF692C">
        <w:rPr>
          <w:b/>
          <w:bCs/>
          <w:sz w:val="18"/>
          <w:szCs w:val="18"/>
          <w:lang w:val="ru-RU"/>
        </w:rPr>
        <w:t>Притобольного</w:t>
      </w:r>
      <w:r>
        <w:rPr>
          <w:b/>
          <w:bCs/>
          <w:sz w:val="18"/>
          <w:szCs w:val="18"/>
          <w:lang w:val="ru-RU"/>
        </w:rPr>
        <w:t xml:space="preserve">    </w:t>
      </w:r>
      <w:r w:rsidRPr="00FF692C">
        <w:rPr>
          <w:b/>
          <w:bCs/>
          <w:sz w:val="18"/>
          <w:szCs w:val="18"/>
          <w:lang w:val="ru-RU"/>
        </w:rPr>
        <w:t xml:space="preserve"> района</w:t>
      </w:r>
      <w:r>
        <w:rPr>
          <w:b/>
          <w:bCs/>
          <w:sz w:val="18"/>
          <w:szCs w:val="18"/>
          <w:lang w:val="ru-RU"/>
        </w:rPr>
        <w:t xml:space="preserve">  </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Курганской</w:t>
      </w:r>
      <w:r>
        <w:rPr>
          <w:b/>
          <w:bCs/>
          <w:sz w:val="18"/>
          <w:szCs w:val="18"/>
          <w:lang w:val="ru-RU"/>
        </w:rPr>
        <w:t xml:space="preserve">  </w:t>
      </w:r>
      <w:r w:rsidRPr="00FF692C">
        <w:rPr>
          <w:b/>
          <w:bCs/>
          <w:sz w:val="18"/>
          <w:szCs w:val="18"/>
          <w:lang w:val="ru-RU"/>
        </w:rPr>
        <w:t>области</w:t>
      </w:r>
      <w:r w:rsidRPr="00FF692C">
        <w:rPr>
          <w:bCs/>
          <w:sz w:val="18"/>
          <w:szCs w:val="18"/>
          <w:lang w:val="ru-RU"/>
        </w:rPr>
        <w:t>»</w:t>
      </w:r>
    </w:p>
    <w:p w:rsidR="00897289" w:rsidRPr="00FF692C" w:rsidRDefault="00897289" w:rsidP="00FF692C">
      <w:pPr>
        <w:pStyle w:val="Aacao"/>
        <w:spacing w:line="240" w:lineRule="auto"/>
        <w:ind w:firstLine="0"/>
        <w:rPr>
          <w:b/>
          <w:bCs/>
          <w:sz w:val="18"/>
          <w:szCs w:val="18"/>
          <w:lang w:val="ru-RU"/>
        </w:rPr>
      </w:pPr>
    </w:p>
    <w:p w:rsidR="00897289" w:rsidRPr="00FF692C" w:rsidRDefault="00897289" w:rsidP="00FF692C">
      <w:pPr>
        <w:pStyle w:val="Aacao"/>
        <w:spacing w:line="240" w:lineRule="auto"/>
        <w:ind w:firstLine="0"/>
        <w:rPr>
          <w:bCs/>
          <w:sz w:val="18"/>
          <w:szCs w:val="18"/>
          <w:lang w:val="ru-RU"/>
        </w:rPr>
      </w:pPr>
      <w:r>
        <w:rPr>
          <w:b/>
          <w:bCs/>
          <w:sz w:val="18"/>
          <w:szCs w:val="18"/>
          <w:lang w:val="ru-RU"/>
        </w:rPr>
        <w:t xml:space="preserve">      </w:t>
      </w:r>
      <w:r>
        <w:rPr>
          <w:bCs/>
          <w:sz w:val="18"/>
          <w:szCs w:val="18"/>
          <w:lang w:val="ru-RU"/>
        </w:rPr>
        <w:t xml:space="preserve">  </w:t>
      </w:r>
      <w:r>
        <w:rPr>
          <w:b/>
          <w:bCs/>
          <w:sz w:val="18"/>
          <w:szCs w:val="18"/>
          <w:lang w:val="ru-RU"/>
        </w:rPr>
        <w:t xml:space="preserve">  </w:t>
      </w:r>
      <w:r w:rsidRPr="00FF692C">
        <w:rPr>
          <w:bCs/>
          <w:sz w:val="18"/>
          <w:szCs w:val="18"/>
          <w:lang w:val="ru-RU"/>
        </w:rPr>
        <w:t xml:space="preserve">В целях приведения в соответствие с действующим законодательством правового акта Администрации Притобольного района, </w:t>
      </w:r>
      <w:r w:rsidRPr="00FF692C">
        <w:rPr>
          <w:sz w:val="18"/>
          <w:szCs w:val="18"/>
          <w:lang w:val="ru-RU"/>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FF692C">
        <w:rPr>
          <w:bCs/>
          <w:sz w:val="18"/>
          <w:szCs w:val="18"/>
          <w:lang w:val="ru-RU"/>
        </w:rPr>
        <w:t xml:space="preserve"> Администрация Притобольного района</w:t>
      </w:r>
    </w:p>
    <w:p w:rsidR="00897289" w:rsidRPr="00FF692C" w:rsidRDefault="00897289" w:rsidP="00FF692C">
      <w:pPr>
        <w:pStyle w:val="Aacao"/>
        <w:spacing w:line="240" w:lineRule="auto"/>
        <w:ind w:firstLine="0"/>
        <w:rPr>
          <w:b/>
          <w:bCs/>
          <w:sz w:val="18"/>
          <w:szCs w:val="18"/>
          <w:lang w:val="ru-RU"/>
        </w:rPr>
      </w:pPr>
      <w:r w:rsidRPr="00FF692C">
        <w:rPr>
          <w:b/>
          <w:bCs/>
          <w:sz w:val="18"/>
          <w:szCs w:val="18"/>
          <w:lang w:val="ru-RU"/>
        </w:rPr>
        <w:t>ПОСТАНОВЛЯЕТ:</w:t>
      </w:r>
    </w:p>
    <w:p w:rsidR="00897289" w:rsidRPr="00FF692C" w:rsidRDefault="00897289" w:rsidP="00FF692C">
      <w:pPr>
        <w:pStyle w:val="Aacao"/>
        <w:spacing w:line="240" w:lineRule="auto"/>
        <w:ind w:firstLine="0"/>
        <w:rPr>
          <w:bCs/>
          <w:sz w:val="18"/>
          <w:szCs w:val="18"/>
          <w:lang w:val="ru-RU"/>
        </w:rPr>
      </w:pPr>
      <w:r>
        <w:rPr>
          <w:bCs/>
          <w:sz w:val="18"/>
          <w:szCs w:val="18"/>
          <w:lang w:val="ru-RU"/>
        </w:rPr>
        <w:t xml:space="preserve">        </w:t>
      </w:r>
      <w:r w:rsidRPr="00FF692C">
        <w:rPr>
          <w:bCs/>
          <w:sz w:val="18"/>
          <w:szCs w:val="18"/>
          <w:lang w:val="ru-RU"/>
        </w:rPr>
        <w:t>1. Внести в постановление Администрации Притобольного района от 10 марта 2020 года № 96 «О внесении изменения в постановление Администрации Притобольного района от 27 июля 2015 года № 334 «Об образовании избирательных участков, участков референдума для проведения голосования и подсчета голосов избирателей, участников референдума при проведении выборов на территории Притобольного района</w:t>
      </w:r>
      <w:r>
        <w:rPr>
          <w:bCs/>
          <w:sz w:val="18"/>
          <w:szCs w:val="18"/>
          <w:lang w:val="ru-RU"/>
        </w:rPr>
        <w:t xml:space="preserve">  </w:t>
      </w:r>
      <w:r w:rsidRPr="00FF692C">
        <w:rPr>
          <w:bCs/>
          <w:sz w:val="18"/>
          <w:szCs w:val="18"/>
          <w:lang w:val="ru-RU"/>
        </w:rPr>
        <w:t>Курганской</w:t>
      </w:r>
      <w:r>
        <w:rPr>
          <w:bCs/>
          <w:sz w:val="18"/>
          <w:szCs w:val="18"/>
          <w:lang w:val="ru-RU"/>
        </w:rPr>
        <w:t xml:space="preserve">  </w:t>
      </w:r>
      <w:r w:rsidRPr="00FF692C">
        <w:rPr>
          <w:bCs/>
          <w:sz w:val="18"/>
          <w:szCs w:val="18"/>
          <w:lang w:val="ru-RU"/>
        </w:rPr>
        <w:t>области» изменения в данные избирательных участков согласно приложению к настоящему постановлению».</w:t>
      </w:r>
      <w:r>
        <w:rPr>
          <w:bCs/>
          <w:sz w:val="18"/>
          <w:szCs w:val="18"/>
          <w:lang w:val="ru-RU"/>
        </w:rPr>
        <w:t xml:space="preserve">  </w:t>
      </w:r>
    </w:p>
    <w:p w:rsidR="00897289" w:rsidRPr="00FF692C" w:rsidRDefault="00897289" w:rsidP="00FF692C">
      <w:pPr>
        <w:pStyle w:val="Aacao"/>
        <w:spacing w:line="240" w:lineRule="auto"/>
        <w:ind w:firstLine="0"/>
        <w:rPr>
          <w:bCs/>
          <w:sz w:val="18"/>
          <w:szCs w:val="18"/>
          <w:lang w:val="ru-RU"/>
        </w:rPr>
      </w:pPr>
      <w:r>
        <w:rPr>
          <w:bCs/>
          <w:sz w:val="18"/>
          <w:szCs w:val="18"/>
          <w:lang w:val="ru-RU"/>
        </w:rPr>
        <w:t xml:space="preserve">        </w:t>
      </w:r>
      <w:r w:rsidRPr="00FF692C">
        <w:rPr>
          <w:bCs/>
          <w:sz w:val="18"/>
          <w:szCs w:val="18"/>
          <w:lang w:val="ru-RU"/>
        </w:rPr>
        <w:t>2</w:t>
      </w:r>
      <w:r w:rsidRPr="00FF692C">
        <w:rPr>
          <w:sz w:val="18"/>
          <w:szCs w:val="18"/>
          <w:lang w:val="ru-RU"/>
        </w:rPr>
        <w:t>. Обнародовать настоящее по</w:t>
      </w:r>
      <w:r w:rsidRPr="00FF692C">
        <w:rPr>
          <w:bCs/>
          <w:sz w:val="18"/>
          <w:szCs w:val="18"/>
          <w:lang w:val="ru-RU"/>
        </w:rPr>
        <w:t>становление на официальном сайте Администрации Притобольного района.</w:t>
      </w:r>
    </w:p>
    <w:p w:rsidR="00897289" w:rsidRPr="00FF692C" w:rsidRDefault="00897289" w:rsidP="00FF692C">
      <w:pPr>
        <w:pStyle w:val="Aacao"/>
        <w:spacing w:line="240" w:lineRule="auto"/>
        <w:ind w:firstLine="0"/>
        <w:rPr>
          <w:bCs/>
          <w:sz w:val="18"/>
          <w:szCs w:val="18"/>
          <w:lang w:val="ru-RU"/>
        </w:rPr>
      </w:pPr>
      <w:r>
        <w:rPr>
          <w:bCs/>
          <w:sz w:val="18"/>
          <w:szCs w:val="18"/>
          <w:lang w:val="ru-RU"/>
        </w:rPr>
        <w:t xml:space="preserve">        </w:t>
      </w:r>
      <w:r w:rsidRPr="00FF692C">
        <w:rPr>
          <w:bCs/>
          <w:sz w:val="18"/>
          <w:szCs w:val="18"/>
          <w:lang w:val="ru-RU"/>
        </w:rPr>
        <w:t>3. Контроль за выполнением настоящего постановления возложить на первого заместителя Главы Притобольного района.</w:t>
      </w:r>
    </w:p>
    <w:p w:rsidR="00897289" w:rsidRPr="00FF692C" w:rsidRDefault="00897289" w:rsidP="00FF692C">
      <w:pPr>
        <w:pStyle w:val="Aacao"/>
        <w:spacing w:line="240" w:lineRule="auto"/>
        <w:ind w:firstLine="0"/>
        <w:rPr>
          <w:bCs/>
          <w:sz w:val="18"/>
          <w:szCs w:val="18"/>
          <w:lang w:val="ru-RU"/>
        </w:rPr>
      </w:pPr>
    </w:p>
    <w:p w:rsidR="00897289" w:rsidRPr="00FF692C" w:rsidRDefault="00897289" w:rsidP="00FF692C">
      <w:pPr>
        <w:pStyle w:val="Aacao"/>
        <w:spacing w:line="240" w:lineRule="auto"/>
        <w:ind w:firstLine="0"/>
        <w:rPr>
          <w:bCs/>
          <w:sz w:val="18"/>
          <w:szCs w:val="18"/>
          <w:lang w:val="ru-RU"/>
        </w:rPr>
      </w:pPr>
      <w:r w:rsidRPr="00FF692C">
        <w:rPr>
          <w:bCs/>
          <w:sz w:val="18"/>
          <w:szCs w:val="18"/>
          <w:lang w:val="ru-RU"/>
        </w:rPr>
        <w:t>Глава Притоб</w:t>
      </w:r>
      <w:r>
        <w:rPr>
          <w:bCs/>
          <w:sz w:val="18"/>
          <w:szCs w:val="18"/>
          <w:lang w:val="ru-RU"/>
        </w:rPr>
        <w:t xml:space="preserve">ольного района </w:t>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Pr>
          <w:bCs/>
          <w:sz w:val="18"/>
          <w:szCs w:val="18"/>
          <w:lang w:val="ru-RU"/>
        </w:rPr>
        <w:tab/>
      </w:r>
      <w:r w:rsidRPr="00FF692C">
        <w:rPr>
          <w:bCs/>
          <w:sz w:val="18"/>
          <w:szCs w:val="18"/>
          <w:lang w:val="ru-RU"/>
        </w:rPr>
        <w:t>Д.Ю. Лесовой</w:t>
      </w:r>
    </w:p>
    <w:p w:rsidR="00897289" w:rsidRPr="00FF692C" w:rsidRDefault="00897289" w:rsidP="00FF692C">
      <w:pPr>
        <w:pStyle w:val="Aacao"/>
        <w:spacing w:line="240" w:lineRule="auto"/>
        <w:ind w:firstLine="0"/>
        <w:rPr>
          <w:b/>
          <w:bCs/>
          <w:sz w:val="18"/>
          <w:szCs w:val="18"/>
          <w:lang w:val="ru-RU"/>
        </w:rPr>
      </w:pPr>
    </w:p>
    <w:p w:rsidR="00897289" w:rsidRPr="00B675DA" w:rsidRDefault="00897289" w:rsidP="00B675DA">
      <w:pPr>
        <w:ind w:left="3686"/>
        <w:rPr>
          <w:rFonts w:ascii="Times New Roman" w:hAnsi="Times New Roman"/>
          <w:sz w:val="18"/>
          <w:szCs w:val="18"/>
        </w:rPr>
      </w:pPr>
      <w:r w:rsidRPr="00B675DA">
        <w:rPr>
          <w:rFonts w:ascii="Times New Roman" w:hAnsi="Times New Roman"/>
          <w:sz w:val="18"/>
          <w:szCs w:val="18"/>
        </w:rPr>
        <w:t>Приложение к постановлению Администрации Притобольного района</w:t>
      </w:r>
    </w:p>
    <w:p w:rsidR="00897289" w:rsidRPr="00B675DA" w:rsidRDefault="00897289" w:rsidP="00B675DA">
      <w:pPr>
        <w:ind w:left="3686"/>
        <w:rPr>
          <w:rFonts w:ascii="Times New Roman" w:hAnsi="Times New Roman"/>
          <w:sz w:val="18"/>
          <w:szCs w:val="18"/>
        </w:rPr>
      </w:pPr>
      <w:r w:rsidRPr="00B675DA">
        <w:rPr>
          <w:rFonts w:ascii="Times New Roman" w:hAnsi="Times New Roman"/>
          <w:sz w:val="18"/>
          <w:szCs w:val="18"/>
        </w:rPr>
        <w:t>от 29 июля 2020 года  № 290  «О внесении изменений в постановление</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Администрации Притобольного  района от 10 марта  2020 года № 96 «О внесении</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изменения           в              постановление Администрации Притобольного  района</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от     27        июля    2015    года      №   334 «Об       образовании         избирательных</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 xml:space="preserve"> участков,   участков   референдума    для проведения голосования    и       подсчета</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голосов         избирателей,       участников  референдума  при   проведении  выборов</w:t>
      </w:r>
    </w:p>
    <w:p w:rsidR="00897289" w:rsidRPr="00B675DA" w:rsidRDefault="00897289" w:rsidP="00B675DA">
      <w:pPr>
        <w:pStyle w:val="Aacao"/>
        <w:spacing w:line="240" w:lineRule="auto"/>
        <w:ind w:left="3686" w:firstLine="0"/>
        <w:rPr>
          <w:bCs/>
          <w:sz w:val="18"/>
          <w:szCs w:val="18"/>
          <w:lang w:val="ru-RU"/>
        </w:rPr>
      </w:pPr>
      <w:r w:rsidRPr="00B675DA">
        <w:rPr>
          <w:bCs/>
          <w:sz w:val="18"/>
          <w:szCs w:val="18"/>
          <w:lang w:val="ru-RU"/>
        </w:rPr>
        <w:t>на территории  Притобольного     района Курганской  области»</w:t>
      </w:r>
    </w:p>
    <w:p w:rsidR="00897289" w:rsidRPr="00FF692C" w:rsidRDefault="00897289" w:rsidP="00FF692C">
      <w:pPr>
        <w:pStyle w:val="Aacao"/>
        <w:spacing w:line="240" w:lineRule="auto"/>
        <w:ind w:firstLine="0"/>
        <w:rPr>
          <w:bCs/>
          <w:sz w:val="18"/>
          <w:szCs w:val="18"/>
          <w:lang w:val="ru-RU"/>
        </w:rPr>
      </w:pPr>
    </w:p>
    <w:p w:rsidR="00897289" w:rsidRPr="00FF692C" w:rsidRDefault="00897289" w:rsidP="00FF692C">
      <w:pPr>
        <w:tabs>
          <w:tab w:val="left" w:pos="5310"/>
        </w:tabs>
        <w:jc w:val="center"/>
        <w:rPr>
          <w:rFonts w:ascii="Times New Roman" w:hAnsi="Times New Roman"/>
          <w:b/>
          <w:sz w:val="18"/>
          <w:szCs w:val="18"/>
        </w:rPr>
      </w:pPr>
      <w:r w:rsidRPr="00FF692C">
        <w:rPr>
          <w:rFonts w:ascii="Times New Roman" w:hAnsi="Times New Roman"/>
          <w:b/>
          <w:sz w:val="18"/>
          <w:szCs w:val="18"/>
        </w:rPr>
        <w:t>Избирательные участки,</w:t>
      </w:r>
    </w:p>
    <w:p w:rsidR="00897289" w:rsidRPr="00FF692C" w:rsidRDefault="00897289" w:rsidP="00FF692C">
      <w:pPr>
        <w:pStyle w:val="Aacao"/>
        <w:spacing w:line="240" w:lineRule="auto"/>
        <w:ind w:firstLine="0"/>
        <w:jc w:val="center"/>
        <w:rPr>
          <w:b/>
          <w:bCs/>
          <w:sz w:val="18"/>
          <w:szCs w:val="18"/>
          <w:lang w:val="ru-RU"/>
        </w:rPr>
      </w:pPr>
      <w:r w:rsidRPr="00FF692C">
        <w:rPr>
          <w:b/>
          <w:bCs/>
          <w:sz w:val="18"/>
          <w:szCs w:val="18"/>
          <w:lang w:val="ru-RU"/>
        </w:rPr>
        <w:t>участки референдума для проведения голосования и подсчета голосов избирателей,</w:t>
      </w:r>
    </w:p>
    <w:p w:rsidR="00897289" w:rsidRPr="00FF692C" w:rsidRDefault="00897289" w:rsidP="00FF692C">
      <w:pPr>
        <w:pStyle w:val="Aacao"/>
        <w:spacing w:line="240" w:lineRule="auto"/>
        <w:ind w:firstLine="0"/>
        <w:jc w:val="center"/>
        <w:rPr>
          <w:b/>
          <w:bCs/>
          <w:sz w:val="18"/>
          <w:szCs w:val="18"/>
          <w:lang w:val="ru-RU"/>
        </w:rPr>
      </w:pPr>
      <w:r w:rsidRPr="00FF692C">
        <w:rPr>
          <w:b/>
          <w:bCs/>
          <w:sz w:val="18"/>
          <w:szCs w:val="18"/>
          <w:lang w:val="ru-RU"/>
        </w:rPr>
        <w:t>участники референдума при проведении выборов на территории</w:t>
      </w:r>
    </w:p>
    <w:p w:rsidR="00897289" w:rsidRPr="00FF692C" w:rsidRDefault="00897289" w:rsidP="00FF692C">
      <w:pPr>
        <w:pStyle w:val="Aacao"/>
        <w:spacing w:line="240" w:lineRule="auto"/>
        <w:ind w:firstLine="0"/>
        <w:jc w:val="center"/>
        <w:rPr>
          <w:b/>
          <w:bCs/>
          <w:sz w:val="18"/>
          <w:szCs w:val="18"/>
          <w:lang w:val="ru-RU"/>
        </w:rPr>
      </w:pPr>
      <w:r w:rsidRPr="00FF692C">
        <w:rPr>
          <w:b/>
          <w:bCs/>
          <w:sz w:val="18"/>
          <w:szCs w:val="18"/>
          <w:lang w:val="ru-RU"/>
        </w:rPr>
        <w:t>Притобольного района Курганской области</w:t>
      </w:r>
    </w:p>
    <w:p w:rsidR="00897289" w:rsidRPr="00FF692C" w:rsidRDefault="00897289" w:rsidP="00256FEB">
      <w:pPr>
        <w:pStyle w:val="Aacao"/>
        <w:spacing w:line="240" w:lineRule="auto"/>
        <w:ind w:firstLine="0"/>
        <w:jc w:val="center"/>
        <w:rPr>
          <w:b/>
          <w:bCs/>
          <w:sz w:val="18"/>
          <w:szCs w:val="18"/>
          <w:lang w:val="ru-RU"/>
        </w:rPr>
      </w:pPr>
    </w:p>
    <w:tbl>
      <w:tblPr>
        <w:tblW w:w="1008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4320"/>
        <w:gridCol w:w="2340"/>
        <w:gridCol w:w="2340"/>
      </w:tblGrid>
      <w:tr w:rsidR="00897289" w:rsidRPr="00C36D26" w:rsidTr="00C36D26">
        <w:trPr>
          <w:jc w:val="center"/>
        </w:trPr>
        <w:tc>
          <w:tcPr>
            <w:tcW w:w="108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center"/>
              <w:rPr>
                <w:bCs/>
                <w:sz w:val="18"/>
                <w:szCs w:val="18"/>
                <w:lang w:val="ru-RU" w:eastAsia="en-US"/>
              </w:rPr>
            </w:pPr>
            <w:r w:rsidRPr="00C36D26">
              <w:rPr>
                <w:bCs/>
                <w:sz w:val="18"/>
                <w:szCs w:val="18"/>
                <w:lang w:val="ru-RU" w:eastAsia="en-US"/>
              </w:rPr>
              <w:t>Номер избирательного участка</w:t>
            </w:r>
          </w:p>
        </w:tc>
        <w:tc>
          <w:tcPr>
            <w:tcW w:w="432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center"/>
              <w:rPr>
                <w:bCs/>
                <w:sz w:val="18"/>
                <w:szCs w:val="18"/>
                <w:lang w:val="ru-RU" w:eastAsia="en-US"/>
              </w:rPr>
            </w:pPr>
            <w:r w:rsidRPr="00C36D26">
              <w:rPr>
                <w:bCs/>
                <w:sz w:val="18"/>
                <w:szCs w:val="18"/>
                <w:lang w:val="ru-RU" w:eastAsia="en-US"/>
              </w:rPr>
              <w:t>Границы избирательного участка (населенные пункты, улицы и номера домов, входящие в избирательный участок)</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center"/>
              <w:rPr>
                <w:bCs/>
                <w:sz w:val="18"/>
                <w:szCs w:val="18"/>
                <w:lang w:val="ru-RU" w:eastAsia="en-US"/>
              </w:rPr>
            </w:pPr>
            <w:r w:rsidRPr="00C36D26">
              <w:rPr>
                <w:bCs/>
                <w:sz w:val="18"/>
                <w:szCs w:val="18"/>
                <w:lang w:val="ru-RU" w:eastAsia="en-US"/>
              </w:rPr>
              <w:t>Адрес участковой избирательной комиссии, телефон</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center"/>
              <w:rPr>
                <w:bCs/>
                <w:sz w:val="18"/>
                <w:szCs w:val="18"/>
                <w:lang w:val="ru-RU" w:eastAsia="en-US"/>
              </w:rPr>
            </w:pPr>
            <w:r w:rsidRPr="00C36D26">
              <w:rPr>
                <w:bCs/>
                <w:sz w:val="18"/>
                <w:szCs w:val="18"/>
                <w:lang w:val="ru-RU" w:eastAsia="en-US"/>
              </w:rPr>
              <w:t xml:space="preserve">Адрес помещения для голосования, </w:t>
            </w:r>
          </w:p>
          <w:p w:rsidR="00897289" w:rsidRPr="00C36D26" w:rsidRDefault="00897289" w:rsidP="00C36D26">
            <w:pPr>
              <w:pStyle w:val="Aacao"/>
              <w:spacing w:line="240" w:lineRule="auto"/>
              <w:ind w:firstLine="0"/>
              <w:jc w:val="center"/>
              <w:rPr>
                <w:bCs/>
                <w:sz w:val="18"/>
                <w:szCs w:val="18"/>
                <w:lang w:val="ru-RU" w:eastAsia="en-US"/>
              </w:rPr>
            </w:pPr>
            <w:r w:rsidRPr="00C36D26">
              <w:rPr>
                <w:bCs/>
                <w:sz w:val="18"/>
                <w:szCs w:val="18"/>
                <w:lang w:val="ru-RU" w:eastAsia="en-US"/>
              </w:rPr>
              <w:t>телефон</w:t>
            </w:r>
          </w:p>
        </w:tc>
      </w:tr>
      <w:tr w:rsidR="00897289" w:rsidRPr="00C36D26" w:rsidTr="00C36D26">
        <w:trPr>
          <w:jc w:val="center"/>
        </w:trPr>
        <w:tc>
          <w:tcPr>
            <w:tcW w:w="108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501</w:t>
            </w:r>
          </w:p>
        </w:tc>
        <w:tc>
          <w:tcPr>
            <w:tcW w:w="432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с. Глядянское</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улицы: Береговая, Кирова, Советская, Калинина, Куйбышева, М. Горького, Пушкина, Набережная, К. Маркса с № 1 по № 41 и с № 2 по № 42, Красноармейская с № 1 по № 13 и с № 2 по № 36, Ленина с № 1 по № 89 и с № 2 по № 80, Первомайская с № 1 по № 17 и с № 2 по № 14, Рабочая с № 1 по № 9 и с № 2 по № 8.</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переулки: Позднякова, Степной, Западный, Мостовой, Тополиный, Промкомбинатовский.</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с. Глядянское,</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ул. Красноармейская, д. 21 (Районная библиотека),                 9-37-02</w:t>
            </w:r>
          </w:p>
          <w:p w:rsidR="00897289" w:rsidRPr="00C36D26" w:rsidRDefault="00897289" w:rsidP="00C36D26">
            <w:pPr>
              <w:spacing w:after="0" w:line="240" w:lineRule="auto"/>
              <w:rPr>
                <w:rFonts w:ascii="Times New Roman" w:hAnsi="Times New Roman"/>
                <w:sz w:val="18"/>
                <w:szCs w:val="18"/>
                <w:lang w:eastAsia="en-US"/>
              </w:rPr>
            </w:pPr>
          </w:p>
          <w:p w:rsidR="00897289" w:rsidRPr="00C36D26" w:rsidRDefault="00897289" w:rsidP="00C36D26">
            <w:pPr>
              <w:spacing w:after="0" w:line="240" w:lineRule="auto"/>
              <w:rPr>
                <w:rFonts w:ascii="Times New Roman" w:hAnsi="Times New Roman"/>
                <w:sz w:val="18"/>
                <w:szCs w:val="18"/>
                <w:lang w:eastAsia="en-US"/>
              </w:rPr>
            </w:pPr>
          </w:p>
          <w:p w:rsidR="00897289" w:rsidRPr="00C36D26" w:rsidRDefault="00897289" w:rsidP="00C36D26">
            <w:pPr>
              <w:spacing w:after="0" w:line="240" w:lineRule="auto"/>
              <w:ind w:firstLine="708"/>
              <w:rPr>
                <w:rFonts w:ascii="Times New Roman" w:hAnsi="Times New Roman"/>
                <w:sz w:val="18"/>
                <w:szCs w:val="18"/>
                <w:lang w:eastAsia="en-US"/>
              </w:rPr>
            </w:pP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с. Глядянское,</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ул. Красноармейская, д. 17 (Глядянская средняя школа),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9-90-12</w:t>
            </w:r>
          </w:p>
          <w:p w:rsidR="00897289" w:rsidRPr="00C36D26" w:rsidRDefault="00897289" w:rsidP="00C36D26">
            <w:pPr>
              <w:spacing w:after="0" w:line="240" w:lineRule="auto"/>
              <w:rPr>
                <w:rFonts w:ascii="Times New Roman" w:hAnsi="Times New Roman"/>
                <w:sz w:val="18"/>
                <w:szCs w:val="18"/>
                <w:lang w:eastAsia="en-US"/>
              </w:rPr>
            </w:pPr>
          </w:p>
          <w:p w:rsidR="00897289" w:rsidRPr="00C36D26" w:rsidRDefault="00897289" w:rsidP="00C36D26">
            <w:pPr>
              <w:spacing w:after="0" w:line="240" w:lineRule="auto"/>
              <w:rPr>
                <w:rFonts w:ascii="Times New Roman" w:hAnsi="Times New Roman"/>
                <w:sz w:val="18"/>
                <w:szCs w:val="18"/>
                <w:lang w:eastAsia="en-US"/>
              </w:rPr>
            </w:pPr>
          </w:p>
        </w:tc>
      </w:tr>
      <w:tr w:rsidR="00897289" w:rsidRPr="00C36D26" w:rsidTr="00C36D26">
        <w:trPr>
          <w:jc w:val="center"/>
        </w:trPr>
        <w:tc>
          <w:tcPr>
            <w:tcW w:w="108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508</w:t>
            </w:r>
          </w:p>
        </w:tc>
        <w:tc>
          <w:tcPr>
            <w:tcW w:w="432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с. Утятское, д. Новая Деревня,</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д. Вавилкова</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с. Утятское,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ул. Центральная, д. 88 (клуб), 89195957846</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с. Утятское,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ул. Центральная, д. 88 (клуб),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89195957846</w:t>
            </w:r>
          </w:p>
        </w:tc>
      </w:tr>
      <w:tr w:rsidR="00897289" w:rsidRPr="00C36D26" w:rsidTr="00C36D26">
        <w:trPr>
          <w:jc w:val="center"/>
        </w:trPr>
        <w:tc>
          <w:tcPr>
            <w:tcW w:w="108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517</w:t>
            </w:r>
          </w:p>
        </w:tc>
        <w:tc>
          <w:tcPr>
            <w:tcW w:w="432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д. Обрядовка, д. Новокаминка </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д. Обрядовка,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ул. Центральная, д. 20 (клуб),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89025906586 </w:t>
            </w:r>
          </w:p>
        </w:tc>
        <w:tc>
          <w:tcPr>
            <w:tcW w:w="2340" w:type="dxa"/>
            <w:tcBorders>
              <w:top w:val="single" w:sz="4" w:space="0" w:color="auto"/>
              <w:left w:val="single" w:sz="4" w:space="0" w:color="auto"/>
              <w:bottom w:val="single" w:sz="4" w:space="0" w:color="auto"/>
              <w:right w:val="single" w:sz="4" w:space="0" w:color="auto"/>
            </w:tcBorders>
          </w:tcPr>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д. Обрядовка,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ул. Центральная, д. 20 (клуб), </w:t>
            </w:r>
          </w:p>
          <w:p w:rsidR="00897289" w:rsidRPr="00C36D26" w:rsidRDefault="00897289" w:rsidP="00C36D26">
            <w:pPr>
              <w:pStyle w:val="Aacao"/>
              <w:spacing w:line="240" w:lineRule="auto"/>
              <w:ind w:firstLine="0"/>
              <w:jc w:val="left"/>
              <w:rPr>
                <w:bCs/>
                <w:sz w:val="18"/>
                <w:szCs w:val="18"/>
                <w:lang w:val="ru-RU" w:eastAsia="en-US"/>
              </w:rPr>
            </w:pPr>
            <w:r w:rsidRPr="00C36D26">
              <w:rPr>
                <w:bCs/>
                <w:sz w:val="18"/>
                <w:szCs w:val="18"/>
                <w:lang w:val="ru-RU" w:eastAsia="en-US"/>
              </w:rPr>
              <w:t xml:space="preserve">89025906586 </w:t>
            </w:r>
          </w:p>
        </w:tc>
      </w:tr>
    </w:tbl>
    <w:p w:rsidR="00897289" w:rsidRPr="00FF692C" w:rsidRDefault="00897289" w:rsidP="00256FEB">
      <w:pPr>
        <w:ind w:left="4956"/>
        <w:jc w:val="right"/>
        <w:rPr>
          <w:rFonts w:ascii="Times New Roman" w:hAnsi="Times New Roman"/>
          <w:b/>
          <w:sz w:val="18"/>
          <w:szCs w:val="18"/>
        </w:rPr>
      </w:pPr>
      <w:r w:rsidRPr="00FF692C">
        <w:rPr>
          <w:rFonts w:ascii="Times New Roman" w:hAnsi="Times New Roman"/>
          <w:b/>
          <w:sz w:val="18"/>
          <w:szCs w:val="18"/>
        </w:rPr>
        <w:t>».</w:t>
      </w:r>
    </w:p>
    <w:p w:rsidR="00897289" w:rsidRDefault="00897289" w:rsidP="007A7BC6">
      <w:pPr>
        <w:spacing w:after="0"/>
        <w:rPr>
          <w:rFonts w:ascii="Times New Roman" w:hAnsi="Times New Roman"/>
          <w:sz w:val="18"/>
          <w:szCs w:val="18"/>
        </w:rPr>
      </w:pPr>
    </w:p>
    <w:p w:rsidR="00897289" w:rsidRPr="00B675DA" w:rsidRDefault="00897289" w:rsidP="00B675DA">
      <w:pPr>
        <w:rPr>
          <w:rFonts w:ascii="Times New Roman" w:hAnsi="Times New Roman"/>
          <w:sz w:val="18"/>
          <w:szCs w:val="18"/>
        </w:rPr>
      </w:pPr>
    </w:p>
    <w:p w:rsidR="00897289" w:rsidRDefault="00897289" w:rsidP="00B675DA">
      <w:pPr>
        <w:rPr>
          <w:rFonts w:ascii="Times New Roman" w:hAnsi="Times New Roman"/>
          <w:sz w:val="18"/>
          <w:szCs w:val="18"/>
        </w:rPr>
      </w:pPr>
    </w:p>
    <w:tbl>
      <w:tblPr>
        <w:tblpPr w:leftFromText="180" w:rightFromText="180" w:vertAnchor="text" w:tblpXSpec="center" w:tblpY="1"/>
        <w:tblOverlap w:val="never"/>
        <w:tblW w:w="10558" w:type="dxa"/>
        <w:tblLayout w:type="fixed"/>
        <w:tblCellMar>
          <w:left w:w="57" w:type="dxa"/>
          <w:right w:w="57" w:type="dxa"/>
        </w:tblCellMar>
        <w:tblLook w:val="0000"/>
      </w:tblPr>
      <w:tblGrid>
        <w:gridCol w:w="1494"/>
        <w:gridCol w:w="3260"/>
        <w:gridCol w:w="2035"/>
        <w:gridCol w:w="1999"/>
        <w:gridCol w:w="1770"/>
      </w:tblGrid>
      <w:tr w:rsidR="00897289" w:rsidRPr="00456B43" w:rsidTr="0020011E">
        <w:trPr>
          <w:trHeight w:val="1838"/>
        </w:trPr>
        <w:tc>
          <w:tcPr>
            <w:tcW w:w="1494" w:type="dxa"/>
            <w:tcBorders>
              <w:top w:val="single" w:sz="4" w:space="0" w:color="000000"/>
              <w:left w:val="single" w:sz="4" w:space="0" w:color="000000"/>
              <w:bottom w:val="single" w:sz="4" w:space="0" w:color="000000"/>
            </w:tcBorders>
            <w:vAlign w:val="center"/>
          </w:tcPr>
          <w:p w:rsidR="00897289" w:rsidRPr="00456B43" w:rsidRDefault="00897289" w:rsidP="0020011E">
            <w:pPr>
              <w:pStyle w:val="a0"/>
              <w:jc w:val="both"/>
              <w:rPr>
                <w:sz w:val="18"/>
                <w:szCs w:val="18"/>
                <w:lang w:eastAsia="zh-CN"/>
              </w:rPr>
            </w:pPr>
            <w:r>
              <w:rPr>
                <w:sz w:val="18"/>
                <w:szCs w:val="18"/>
                <w:lang w:eastAsia="zh-CN"/>
              </w:rPr>
              <w:t>М</w:t>
            </w:r>
            <w:r w:rsidRPr="00456B43">
              <w:rPr>
                <w:sz w:val="18"/>
                <w:szCs w:val="18"/>
                <w:lang w:eastAsia="zh-CN"/>
              </w:rPr>
              <w:t>униципальный</w:t>
            </w:r>
          </w:p>
          <w:p w:rsidR="00897289" w:rsidRPr="00456B43" w:rsidRDefault="00897289" w:rsidP="0020011E">
            <w:pPr>
              <w:pStyle w:val="a0"/>
              <w:jc w:val="both"/>
              <w:rPr>
                <w:sz w:val="18"/>
                <w:szCs w:val="18"/>
                <w:lang w:eastAsia="zh-CN"/>
              </w:rPr>
            </w:pPr>
            <w:r w:rsidRPr="00456B43">
              <w:rPr>
                <w:sz w:val="18"/>
                <w:szCs w:val="18"/>
                <w:lang w:eastAsia="zh-CN"/>
              </w:rPr>
              <w:t>ВЕСТНИК</w:t>
            </w:r>
          </w:p>
          <w:p w:rsidR="00897289" w:rsidRPr="00456B43" w:rsidRDefault="00897289" w:rsidP="0020011E">
            <w:pPr>
              <w:pStyle w:val="a0"/>
              <w:jc w:val="both"/>
              <w:rPr>
                <w:sz w:val="18"/>
                <w:szCs w:val="18"/>
                <w:lang w:eastAsia="zh-CN"/>
              </w:rPr>
            </w:pPr>
            <w:r w:rsidRPr="00456B43">
              <w:rPr>
                <w:sz w:val="18"/>
                <w:szCs w:val="18"/>
                <w:lang w:eastAsia="zh-CN"/>
              </w:rPr>
              <w:t>ПРИТОБОЛЬЯ</w:t>
            </w:r>
          </w:p>
        </w:tc>
        <w:tc>
          <w:tcPr>
            <w:tcW w:w="3260" w:type="dxa"/>
            <w:tcBorders>
              <w:top w:val="single" w:sz="4" w:space="0" w:color="000000"/>
              <w:left w:val="single" w:sz="4" w:space="0" w:color="000000"/>
              <w:bottom w:val="single" w:sz="4" w:space="0" w:color="000000"/>
            </w:tcBorders>
            <w:vAlign w:val="center"/>
          </w:tcPr>
          <w:p w:rsidR="00897289" w:rsidRPr="00456B43" w:rsidRDefault="00897289" w:rsidP="0020011E">
            <w:pPr>
              <w:pStyle w:val="a0"/>
              <w:jc w:val="both"/>
              <w:rPr>
                <w:sz w:val="18"/>
                <w:szCs w:val="18"/>
                <w:lang w:eastAsia="zh-CN"/>
              </w:rPr>
            </w:pPr>
            <w:r w:rsidRPr="00456B43">
              <w:rPr>
                <w:sz w:val="18"/>
                <w:szCs w:val="18"/>
                <w:lang w:eastAsia="zh-CN"/>
              </w:rPr>
              <w:t>Издатель:</w:t>
            </w:r>
          </w:p>
          <w:p w:rsidR="00897289" w:rsidRPr="00456B43" w:rsidRDefault="00897289" w:rsidP="0020011E">
            <w:pPr>
              <w:pStyle w:val="a0"/>
              <w:jc w:val="both"/>
              <w:rPr>
                <w:sz w:val="18"/>
                <w:szCs w:val="18"/>
                <w:lang w:eastAsia="zh-CN"/>
              </w:rPr>
            </w:pPr>
            <w:r w:rsidRPr="00456B43">
              <w:rPr>
                <w:sz w:val="18"/>
                <w:szCs w:val="18"/>
                <w:lang w:eastAsia="zh-CN"/>
              </w:rPr>
              <w:t>Администрация Притобольного района</w:t>
            </w:r>
          </w:p>
          <w:p w:rsidR="00897289" w:rsidRPr="00456B43" w:rsidRDefault="00897289" w:rsidP="0020011E">
            <w:pPr>
              <w:pStyle w:val="a0"/>
              <w:jc w:val="both"/>
              <w:rPr>
                <w:sz w:val="18"/>
                <w:szCs w:val="18"/>
                <w:lang w:eastAsia="zh-CN"/>
              </w:rPr>
            </w:pPr>
            <w:r w:rsidRPr="00456B43">
              <w:rPr>
                <w:sz w:val="18"/>
                <w:szCs w:val="18"/>
                <w:lang w:eastAsia="zh-CN"/>
              </w:rPr>
              <w:t>Учредитель:</w:t>
            </w:r>
          </w:p>
          <w:p w:rsidR="00897289" w:rsidRPr="00456B43" w:rsidRDefault="00897289" w:rsidP="0020011E">
            <w:pPr>
              <w:pStyle w:val="a0"/>
              <w:jc w:val="both"/>
              <w:rPr>
                <w:sz w:val="18"/>
                <w:szCs w:val="18"/>
                <w:lang w:eastAsia="zh-CN"/>
              </w:rPr>
            </w:pPr>
            <w:r w:rsidRPr="00456B43">
              <w:rPr>
                <w:sz w:val="18"/>
                <w:szCs w:val="18"/>
                <w:lang w:eastAsia="zh-CN"/>
              </w:rPr>
              <w:t>Администрация Притобольного района</w:t>
            </w:r>
          </w:p>
          <w:p w:rsidR="00897289" w:rsidRPr="00456B43" w:rsidRDefault="00897289" w:rsidP="0020011E">
            <w:pPr>
              <w:pStyle w:val="a0"/>
              <w:jc w:val="both"/>
              <w:rPr>
                <w:sz w:val="18"/>
                <w:szCs w:val="18"/>
                <w:lang w:eastAsia="zh-CN"/>
              </w:rPr>
            </w:pPr>
            <w:r w:rsidRPr="00456B43">
              <w:rPr>
                <w:sz w:val="18"/>
                <w:szCs w:val="18"/>
                <w:lang w:eastAsia="zh-CN"/>
              </w:rPr>
              <w:t>Ответственный за выпуск:</w:t>
            </w:r>
          </w:p>
          <w:p w:rsidR="00897289" w:rsidRPr="00456B43" w:rsidRDefault="00897289" w:rsidP="0020011E">
            <w:pPr>
              <w:pStyle w:val="a0"/>
              <w:jc w:val="both"/>
              <w:rPr>
                <w:sz w:val="18"/>
                <w:szCs w:val="18"/>
                <w:lang w:eastAsia="zh-CN"/>
              </w:rPr>
            </w:pPr>
            <w:r w:rsidRPr="00456B43">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tcBorders>
            <w:vAlign w:val="center"/>
          </w:tcPr>
          <w:p w:rsidR="00897289" w:rsidRPr="00456B43" w:rsidRDefault="00897289" w:rsidP="0020011E">
            <w:pPr>
              <w:pStyle w:val="a0"/>
              <w:jc w:val="both"/>
              <w:rPr>
                <w:sz w:val="18"/>
                <w:szCs w:val="18"/>
              </w:rPr>
            </w:pPr>
            <w:r w:rsidRPr="00456B43">
              <w:rPr>
                <w:sz w:val="18"/>
                <w:szCs w:val="18"/>
                <w:lang w:eastAsia="zh-CN"/>
              </w:rPr>
              <w:t xml:space="preserve">В «Муниципальный вестник Притоболья» вошли: </w:t>
            </w:r>
            <w:r>
              <w:rPr>
                <w:sz w:val="18"/>
                <w:szCs w:val="18"/>
              </w:rPr>
              <w:t>постановления администрации Притобольного района</w:t>
            </w:r>
          </w:p>
          <w:p w:rsidR="00897289" w:rsidRPr="00456B43" w:rsidRDefault="00897289" w:rsidP="0020011E">
            <w:pPr>
              <w:pStyle w:val="a0"/>
              <w:jc w:val="both"/>
              <w:rPr>
                <w:sz w:val="18"/>
                <w:szCs w:val="18"/>
                <w:lang w:eastAsia="zh-CN"/>
              </w:rPr>
            </w:pPr>
          </w:p>
        </w:tc>
        <w:tc>
          <w:tcPr>
            <w:tcW w:w="1999" w:type="dxa"/>
            <w:tcBorders>
              <w:top w:val="single" w:sz="4" w:space="0" w:color="000000"/>
              <w:left w:val="single" w:sz="4" w:space="0" w:color="000000"/>
              <w:bottom w:val="single" w:sz="4" w:space="0" w:color="000000"/>
            </w:tcBorders>
            <w:vAlign w:val="center"/>
          </w:tcPr>
          <w:p w:rsidR="00897289" w:rsidRPr="00456B43" w:rsidRDefault="00897289" w:rsidP="0020011E">
            <w:pPr>
              <w:pStyle w:val="a0"/>
              <w:jc w:val="both"/>
              <w:rPr>
                <w:sz w:val="18"/>
                <w:szCs w:val="18"/>
                <w:lang w:eastAsia="zh-CN"/>
              </w:rPr>
            </w:pPr>
            <w:r w:rsidRPr="00456B43">
              <w:rPr>
                <w:sz w:val="18"/>
                <w:szCs w:val="18"/>
                <w:lang w:eastAsia="zh-CN"/>
              </w:rPr>
              <w:t>Заказ № Тираж 80</w:t>
            </w:r>
          </w:p>
          <w:p w:rsidR="00897289" w:rsidRPr="00456B43" w:rsidRDefault="00897289" w:rsidP="0020011E">
            <w:pPr>
              <w:pStyle w:val="a0"/>
              <w:jc w:val="both"/>
              <w:rPr>
                <w:sz w:val="18"/>
                <w:szCs w:val="18"/>
                <w:lang w:eastAsia="zh-CN"/>
              </w:rPr>
            </w:pPr>
            <w:r w:rsidRPr="00456B43">
              <w:rPr>
                <w:sz w:val="18"/>
                <w:szCs w:val="18"/>
                <w:lang w:eastAsia="zh-CN"/>
              </w:rPr>
              <w:t>Распространяется бесплатно</w:t>
            </w:r>
          </w:p>
          <w:p w:rsidR="00897289" w:rsidRPr="00456B43" w:rsidRDefault="00897289" w:rsidP="0020011E">
            <w:pPr>
              <w:pStyle w:val="a0"/>
              <w:jc w:val="both"/>
              <w:rPr>
                <w:sz w:val="18"/>
                <w:szCs w:val="18"/>
                <w:lang w:eastAsia="zh-CN"/>
              </w:rPr>
            </w:pPr>
            <w:r w:rsidRPr="00456B43">
              <w:rPr>
                <w:sz w:val="18"/>
                <w:szCs w:val="18"/>
                <w:lang w:eastAsia="zh-CN"/>
              </w:rPr>
              <w:t>Отпечатано в ООО «Глядянская типография «Сюжет»</w:t>
            </w:r>
          </w:p>
          <w:p w:rsidR="00897289" w:rsidRPr="00456B43" w:rsidRDefault="00897289" w:rsidP="0020011E">
            <w:pPr>
              <w:pStyle w:val="a0"/>
              <w:jc w:val="both"/>
              <w:rPr>
                <w:sz w:val="18"/>
                <w:szCs w:val="18"/>
                <w:lang w:eastAsia="zh-CN"/>
              </w:rPr>
            </w:pPr>
            <w:r w:rsidRPr="00456B43">
              <w:rPr>
                <w:sz w:val="18"/>
                <w:szCs w:val="18"/>
                <w:lang w:eastAsia="zh-CN"/>
              </w:rPr>
              <w:t>с. Глядянское,</w:t>
            </w:r>
          </w:p>
          <w:p w:rsidR="00897289" w:rsidRPr="00456B43" w:rsidRDefault="00897289" w:rsidP="0020011E">
            <w:pPr>
              <w:pStyle w:val="a0"/>
              <w:jc w:val="both"/>
              <w:rPr>
                <w:sz w:val="18"/>
                <w:szCs w:val="18"/>
                <w:lang w:eastAsia="zh-CN"/>
              </w:rPr>
            </w:pPr>
            <w:r w:rsidRPr="00456B43">
              <w:rPr>
                <w:sz w:val="18"/>
                <w:szCs w:val="18"/>
                <w:lang w:eastAsia="zh-CN"/>
              </w:rPr>
              <w:t>ул. Красноармейская,46</w:t>
            </w:r>
          </w:p>
          <w:p w:rsidR="00897289" w:rsidRPr="00456B43" w:rsidRDefault="00897289" w:rsidP="0020011E">
            <w:pPr>
              <w:pStyle w:val="a0"/>
              <w:jc w:val="both"/>
              <w:rPr>
                <w:sz w:val="18"/>
                <w:szCs w:val="18"/>
                <w:lang w:eastAsia="zh-CN"/>
              </w:rPr>
            </w:pPr>
            <w:r w:rsidRPr="00456B43">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897289" w:rsidRPr="00456B43" w:rsidRDefault="00897289" w:rsidP="0020011E">
            <w:pPr>
              <w:pStyle w:val="a0"/>
              <w:jc w:val="both"/>
              <w:rPr>
                <w:sz w:val="18"/>
                <w:szCs w:val="18"/>
                <w:lang w:eastAsia="zh-CN"/>
              </w:rPr>
            </w:pPr>
            <w:r w:rsidRPr="00456B43">
              <w:rPr>
                <w:sz w:val="18"/>
                <w:szCs w:val="18"/>
                <w:lang w:eastAsia="zh-CN"/>
              </w:rPr>
              <w:t>Адрес:641400</w:t>
            </w:r>
          </w:p>
          <w:p w:rsidR="00897289" w:rsidRPr="00456B43" w:rsidRDefault="00897289" w:rsidP="0020011E">
            <w:pPr>
              <w:pStyle w:val="a0"/>
              <w:jc w:val="both"/>
              <w:rPr>
                <w:sz w:val="18"/>
                <w:szCs w:val="18"/>
                <w:lang w:eastAsia="zh-CN"/>
              </w:rPr>
            </w:pPr>
            <w:r w:rsidRPr="00456B43">
              <w:rPr>
                <w:sz w:val="18"/>
                <w:szCs w:val="18"/>
                <w:lang w:eastAsia="zh-CN"/>
              </w:rPr>
              <w:t>Курганская обл.</w:t>
            </w:r>
          </w:p>
          <w:p w:rsidR="00897289" w:rsidRPr="00456B43" w:rsidRDefault="00897289" w:rsidP="0020011E">
            <w:pPr>
              <w:pStyle w:val="a0"/>
              <w:jc w:val="both"/>
              <w:rPr>
                <w:sz w:val="18"/>
                <w:szCs w:val="18"/>
                <w:lang w:eastAsia="zh-CN"/>
              </w:rPr>
            </w:pPr>
            <w:r w:rsidRPr="00456B43">
              <w:rPr>
                <w:sz w:val="18"/>
                <w:szCs w:val="18"/>
                <w:lang w:eastAsia="zh-CN"/>
              </w:rPr>
              <w:t>с. Глядянское ул. Красноармейская,19</w:t>
            </w:r>
          </w:p>
          <w:p w:rsidR="00897289" w:rsidRPr="00456B43" w:rsidRDefault="00897289" w:rsidP="0020011E">
            <w:pPr>
              <w:pStyle w:val="a0"/>
              <w:jc w:val="both"/>
              <w:rPr>
                <w:sz w:val="18"/>
                <w:szCs w:val="18"/>
                <w:lang w:val="en-US" w:eastAsia="zh-CN"/>
              </w:rPr>
            </w:pPr>
            <w:r w:rsidRPr="00456B43">
              <w:rPr>
                <w:sz w:val="18"/>
                <w:szCs w:val="18"/>
                <w:lang w:eastAsia="zh-CN"/>
              </w:rPr>
              <w:t>Тел. 42-89-86</w:t>
            </w:r>
          </w:p>
        </w:tc>
      </w:tr>
    </w:tbl>
    <w:p w:rsidR="00897289" w:rsidRPr="00B675DA" w:rsidRDefault="00897289" w:rsidP="00B675DA">
      <w:pPr>
        <w:ind w:firstLine="708"/>
        <w:rPr>
          <w:rFonts w:ascii="Times New Roman" w:hAnsi="Times New Roman"/>
          <w:sz w:val="18"/>
          <w:szCs w:val="18"/>
        </w:rPr>
      </w:pPr>
    </w:p>
    <w:sectPr w:rsidR="00897289" w:rsidRPr="00B675DA" w:rsidSect="00ED37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566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B2AF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9A69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1E45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B26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09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40A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CE52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7033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A4FEC4"/>
    <w:lvl w:ilvl="0">
      <w:start w:val="1"/>
      <w:numFmt w:val="bullet"/>
      <w:lvlText w:val=""/>
      <w:lvlJc w:val="left"/>
      <w:pPr>
        <w:tabs>
          <w:tab w:val="num" w:pos="360"/>
        </w:tabs>
        <w:ind w:left="360" w:hanging="360"/>
      </w:pPr>
      <w:rPr>
        <w:rFonts w:ascii="Symbol" w:hAnsi="Symbol" w:hint="default"/>
      </w:rPr>
    </w:lvl>
  </w:abstractNum>
  <w:abstractNum w:abstractNumId="10">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7E27BEA"/>
    <w:multiLevelType w:val="hybridMultilevel"/>
    <w:tmpl w:val="1BC26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333827"/>
    <w:multiLevelType w:val="hybridMultilevel"/>
    <w:tmpl w:val="EEDAC1E4"/>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3">
    <w:nsid w:val="3C3874C5"/>
    <w:multiLevelType w:val="multilevel"/>
    <w:tmpl w:val="DE54F580"/>
    <w:styleLink w:val="WW8Num10"/>
    <w:lvl w:ilvl="0">
      <w:start w:val="1"/>
      <w:numFmt w:val="decimal"/>
      <w:lvlText w:val="%1."/>
      <w:lvlJc w:val="left"/>
      <w:rPr>
        <w:rFonts w:ascii="Arial" w:hAnsi="Arial" w:cs="Arial"/>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4BF7031F"/>
    <w:multiLevelType w:val="hybridMultilevel"/>
    <w:tmpl w:val="F28A3652"/>
    <w:lvl w:ilvl="0" w:tplc="403483AC">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33065C5"/>
    <w:multiLevelType w:val="multilevel"/>
    <w:tmpl w:val="1116002A"/>
    <w:styleLink w:val="WW8Num12"/>
    <w:lvl w:ilvl="0">
      <w:start w:val="1"/>
      <w:numFmt w:val="decimal"/>
      <w:lvlText w:val="%1."/>
      <w:lvlJc w:val="left"/>
      <w:rPr>
        <w:rFonts w:ascii="Arial" w:hAnsi="Arial" w:cs="Arial"/>
        <w:b w:val="0"/>
        <w:iCs/>
        <w:sz w:val="24"/>
        <w:szCs w:val="24"/>
      </w:rPr>
    </w:lvl>
    <w:lvl w:ilvl="1">
      <w:start w:val="1"/>
      <w:numFmt w:val="decimal"/>
      <w:lvlText w:val="%2)"/>
      <w:lvlJc w:val="left"/>
      <w:rPr>
        <w:rFonts w:ascii="Arial" w:hAnsi="Arial" w:cs="Arial"/>
        <w:b w:val="0"/>
        <w:sz w:val="24"/>
        <w:szCs w:val="24"/>
      </w:rPr>
    </w:lvl>
    <w:lvl w:ilvl="2">
      <w:start w:val="1"/>
      <w:numFmt w:val="decimal"/>
      <w:lvlText w:val="%3)"/>
      <w:lvlJc w:val="left"/>
      <w:rPr>
        <w:rFonts w:ascii="Arial" w:hAnsi="Arial" w:cs="Arial"/>
        <w:b w:val="0"/>
        <w:sz w:val="24"/>
        <w:szCs w:val="24"/>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190720E"/>
    <w:multiLevelType w:val="multilevel"/>
    <w:tmpl w:val="6D141F02"/>
    <w:styleLink w:val="WW8Num17"/>
    <w:lvl w:ilvl="0">
      <w:start w:val="1"/>
      <w:numFmt w:val="decimal"/>
      <w:lvlText w:val="%1."/>
      <w:lvlJc w:val="left"/>
      <w:rPr>
        <w:rFonts w:ascii="Arial" w:hAnsi="Arial" w:cs="Arial"/>
        <w:iCs/>
      </w:rPr>
    </w:lvl>
    <w:lvl w:ilvl="1">
      <w:start w:val="1"/>
      <w:numFmt w:val="decimal"/>
      <w:lvlText w:val="%2)"/>
      <w:lvlJc w:val="left"/>
      <w:rPr>
        <w:rFonts w:ascii="Arial" w:hAnsi="Arial" w:cs="Arial"/>
        <w:i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C0A5FFB"/>
    <w:multiLevelType w:val="multilevel"/>
    <w:tmpl w:val="B76663E8"/>
    <w:styleLink w:val="WW8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5"/>
  </w:num>
  <w:num w:numId="6">
    <w:abstractNumId w:val="16"/>
    <w:lvlOverride w:ilvl="0">
      <w:lvl w:ilvl="0">
        <w:numFmt w:val="decimal"/>
        <w:lvlText w:val=""/>
        <w:lvlJc w:val="left"/>
        <w:rPr>
          <w:rFonts w:cs="Times New Roman"/>
        </w:rPr>
      </w:lvl>
    </w:lvlOverride>
    <w:lvlOverride w:ilvl="1">
      <w:lvl w:ilvl="1">
        <w:start w:val="1"/>
        <w:numFmt w:val="decimal"/>
        <w:lvlText w:val="%2)"/>
        <w:lvlJc w:val="left"/>
        <w:rPr>
          <w:rFonts w:ascii="Times New Roman" w:hAnsi="Times New Roman" w:cs="Times New Roman" w:hint="default"/>
          <w:iCs/>
        </w:rPr>
      </w:lvl>
    </w:lvlOverride>
  </w:num>
  <w:num w:numId="7">
    <w:abstractNumId w:val="17"/>
  </w:num>
  <w:num w:numId="8">
    <w:abstractNumId w:val="17"/>
    <w:lvlOverride w:ilvl="0">
      <w:startOverride w:val="1"/>
    </w:lvlOverride>
  </w:num>
  <w:num w:numId="9">
    <w:abstractNumId w:val="11"/>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7F6"/>
    <w:rsid w:val="00023860"/>
    <w:rsid w:val="00143F21"/>
    <w:rsid w:val="0020011E"/>
    <w:rsid w:val="00256FEB"/>
    <w:rsid w:val="00281C52"/>
    <w:rsid w:val="003333C6"/>
    <w:rsid w:val="00456B43"/>
    <w:rsid w:val="0052001A"/>
    <w:rsid w:val="00564C91"/>
    <w:rsid w:val="006D4167"/>
    <w:rsid w:val="007A7BC6"/>
    <w:rsid w:val="007C39CE"/>
    <w:rsid w:val="00897289"/>
    <w:rsid w:val="0092030E"/>
    <w:rsid w:val="0094133A"/>
    <w:rsid w:val="00AB4D6E"/>
    <w:rsid w:val="00B675DA"/>
    <w:rsid w:val="00C36D26"/>
    <w:rsid w:val="00ED37F6"/>
    <w:rsid w:val="00FB3FDA"/>
    <w:rsid w:val="00FF69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A"/>
    <w:pPr>
      <w:spacing w:after="200" w:line="276" w:lineRule="auto"/>
    </w:pPr>
  </w:style>
  <w:style w:type="paragraph" w:styleId="Heading1">
    <w:name w:val="heading 1"/>
    <w:basedOn w:val="Normal"/>
    <w:next w:val="Normal"/>
    <w:link w:val="Heading1Char"/>
    <w:uiPriority w:val="99"/>
    <w:qFormat/>
    <w:rsid w:val="00FF692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F692C"/>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92C"/>
    <w:rPr>
      <w:rFonts w:ascii="Arial" w:hAnsi="Arial" w:cs="Arial"/>
      <w:b/>
      <w:bCs/>
      <w:kern w:val="32"/>
      <w:sz w:val="32"/>
      <w:szCs w:val="32"/>
    </w:rPr>
  </w:style>
  <w:style w:type="character" w:customStyle="1" w:styleId="Heading2Char">
    <w:name w:val="Heading 2 Char"/>
    <w:basedOn w:val="DefaultParagraphFont"/>
    <w:link w:val="Heading2"/>
    <w:uiPriority w:val="99"/>
    <w:locked/>
    <w:rsid w:val="00FF692C"/>
    <w:rPr>
      <w:rFonts w:ascii="Arial" w:hAnsi="Arial" w:cs="Arial"/>
      <w:b/>
      <w:bCs/>
      <w:i/>
      <w:iCs/>
      <w:sz w:val="28"/>
      <w:szCs w:val="28"/>
    </w:rPr>
  </w:style>
  <w:style w:type="table" w:styleId="TableGrid">
    <w:name w:val="Table Grid"/>
    <w:basedOn w:val="TableNormal"/>
    <w:uiPriority w:val="99"/>
    <w:rsid w:val="0092030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F692C"/>
    <w:rPr>
      <w:rFonts w:cs="Times New Roman"/>
      <w:b/>
      <w:bCs/>
    </w:rPr>
  </w:style>
  <w:style w:type="paragraph" w:customStyle="1" w:styleId="1">
    <w:name w:val="Текст выноски1"/>
    <w:basedOn w:val="Normal"/>
    <w:next w:val="BalloonText"/>
    <w:link w:val="a"/>
    <w:uiPriority w:val="99"/>
    <w:semiHidden/>
    <w:rsid w:val="00FF692C"/>
    <w:pPr>
      <w:spacing w:after="0" w:line="240" w:lineRule="auto"/>
    </w:pPr>
    <w:rPr>
      <w:rFonts w:ascii="Tahoma" w:hAnsi="Tahoma" w:cs="Tahoma"/>
      <w:sz w:val="16"/>
      <w:szCs w:val="16"/>
    </w:rPr>
  </w:style>
  <w:style w:type="character" w:customStyle="1" w:styleId="a">
    <w:name w:val="Текст выноски Знак"/>
    <w:basedOn w:val="DefaultParagraphFont"/>
    <w:link w:val="1"/>
    <w:uiPriority w:val="99"/>
    <w:semiHidden/>
    <w:locked/>
    <w:rsid w:val="00FF692C"/>
    <w:rPr>
      <w:rFonts w:ascii="Tahoma" w:hAnsi="Tahoma" w:cs="Tahoma"/>
      <w:sz w:val="16"/>
      <w:szCs w:val="16"/>
      <w:lang w:eastAsia="ru-RU"/>
    </w:rPr>
  </w:style>
  <w:style w:type="paragraph" w:customStyle="1" w:styleId="10">
    <w:name w:val="Абзац списка1"/>
    <w:basedOn w:val="Normal"/>
    <w:next w:val="ListParagraph"/>
    <w:uiPriority w:val="99"/>
    <w:rsid w:val="00FF692C"/>
    <w:pPr>
      <w:ind w:left="720"/>
      <w:contextualSpacing/>
    </w:pPr>
  </w:style>
  <w:style w:type="paragraph" w:styleId="NoSpacing">
    <w:name w:val="No Spacing"/>
    <w:uiPriority w:val="99"/>
    <w:qFormat/>
    <w:rsid w:val="00FF692C"/>
    <w:rPr>
      <w:lang w:eastAsia="en-US"/>
    </w:rPr>
  </w:style>
  <w:style w:type="character" w:styleId="Hyperlink">
    <w:name w:val="Hyperlink"/>
    <w:basedOn w:val="DefaultParagraphFont"/>
    <w:uiPriority w:val="99"/>
    <w:rsid w:val="00FF692C"/>
    <w:rPr>
      <w:rFonts w:cs="Times New Roman"/>
      <w:color w:val="0000FF"/>
      <w:u w:val="single"/>
    </w:rPr>
  </w:style>
  <w:style w:type="paragraph" w:customStyle="1" w:styleId="ConsPlusNonformat">
    <w:name w:val="ConsPlusNonformat"/>
    <w:uiPriority w:val="99"/>
    <w:rsid w:val="00FF692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F692C"/>
    <w:pPr>
      <w:widowControl w:val="0"/>
      <w:autoSpaceDE w:val="0"/>
      <w:autoSpaceDN w:val="0"/>
      <w:adjustRightInd w:val="0"/>
    </w:pPr>
    <w:rPr>
      <w:rFonts w:cs="Calibri"/>
      <w:b/>
      <w:bCs/>
    </w:rPr>
  </w:style>
  <w:style w:type="table" w:customStyle="1" w:styleId="11">
    <w:name w:val="Сетка таблицы1"/>
    <w:uiPriority w:val="99"/>
    <w:rsid w:val="00FF69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F692C"/>
    <w:pPr>
      <w:widowControl w:val="0"/>
      <w:autoSpaceDE w:val="0"/>
      <w:autoSpaceDN w:val="0"/>
      <w:adjustRightInd w:val="0"/>
    </w:pPr>
    <w:rPr>
      <w:rFonts w:ascii="Arial" w:hAnsi="Arial" w:cs="Arial"/>
      <w:sz w:val="20"/>
      <w:szCs w:val="20"/>
    </w:rPr>
  </w:style>
  <w:style w:type="character" w:customStyle="1" w:styleId="WW8Num1z5">
    <w:name w:val="WW8Num1z5"/>
    <w:uiPriority w:val="99"/>
    <w:rsid w:val="00FF692C"/>
  </w:style>
  <w:style w:type="paragraph" w:customStyle="1" w:styleId="Standard">
    <w:name w:val="Standard"/>
    <w:uiPriority w:val="99"/>
    <w:rsid w:val="00FF692C"/>
    <w:pPr>
      <w:suppressAutoHyphens/>
      <w:autoSpaceDN w:val="0"/>
      <w:textAlignment w:val="baseline"/>
    </w:pPr>
    <w:rPr>
      <w:rFonts w:ascii="Times New Roman" w:hAnsi="Times New Roman"/>
      <w:kern w:val="3"/>
      <w:sz w:val="24"/>
      <w:szCs w:val="24"/>
      <w:lang w:eastAsia="zh-CN"/>
    </w:rPr>
  </w:style>
  <w:style w:type="character" w:customStyle="1" w:styleId="Internetlink">
    <w:name w:val="Internet link"/>
    <w:uiPriority w:val="99"/>
    <w:rsid w:val="00FF692C"/>
    <w:rPr>
      <w:color w:val="404040"/>
      <w:u w:val="single"/>
    </w:rPr>
  </w:style>
  <w:style w:type="character" w:customStyle="1" w:styleId="12">
    <w:name w:val="Просмотренная гиперссылка1"/>
    <w:basedOn w:val="DefaultParagraphFont"/>
    <w:uiPriority w:val="99"/>
    <w:semiHidden/>
    <w:rsid w:val="00FF692C"/>
    <w:rPr>
      <w:rFonts w:cs="Times New Roman"/>
      <w:color w:val="800080"/>
      <w:u w:val="single"/>
    </w:rPr>
  </w:style>
  <w:style w:type="paragraph" w:styleId="BalloonText">
    <w:name w:val="Balloon Text"/>
    <w:basedOn w:val="Normal"/>
    <w:link w:val="BalloonTextChar"/>
    <w:uiPriority w:val="99"/>
    <w:semiHidden/>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2C"/>
    <w:rPr>
      <w:rFonts w:ascii="Tahoma" w:hAnsi="Tahoma" w:cs="Tahoma"/>
      <w:sz w:val="16"/>
      <w:szCs w:val="16"/>
    </w:rPr>
  </w:style>
  <w:style w:type="paragraph" w:styleId="ListParagraph">
    <w:name w:val="List Paragraph"/>
    <w:basedOn w:val="Normal"/>
    <w:uiPriority w:val="99"/>
    <w:qFormat/>
    <w:rsid w:val="00FF692C"/>
    <w:pPr>
      <w:ind w:left="720"/>
      <w:contextualSpacing/>
    </w:pPr>
  </w:style>
  <w:style w:type="character" w:styleId="FollowedHyperlink">
    <w:name w:val="FollowedHyperlink"/>
    <w:basedOn w:val="DefaultParagraphFont"/>
    <w:uiPriority w:val="99"/>
    <w:semiHidden/>
    <w:rsid w:val="00FF692C"/>
    <w:rPr>
      <w:rFonts w:cs="Times New Roman"/>
      <w:color w:val="800080"/>
      <w:u w:val="single"/>
    </w:rPr>
  </w:style>
  <w:style w:type="paragraph" w:styleId="BodyText">
    <w:name w:val="Body Text"/>
    <w:basedOn w:val="Normal"/>
    <w:link w:val="BodyTextChar"/>
    <w:uiPriority w:val="99"/>
    <w:rsid w:val="00FF692C"/>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FF692C"/>
    <w:rPr>
      <w:rFonts w:ascii="Times New Roman" w:hAnsi="Times New Roman" w:cs="Times New Roman"/>
      <w:sz w:val="20"/>
      <w:szCs w:val="20"/>
    </w:rPr>
  </w:style>
  <w:style w:type="paragraph" w:customStyle="1" w:styleId="Aacao">
    <w:name w:val="Aacao"/>
    <w:uiPriority w:val="99"/>
    <w:rsid w:val="00FF692C"/>
    <w:pPr>
      <w:spacing w:line="360" w:lineRule="auto"/>
      <w:ind w:firstLine="709"/>
      <w:jc w:val="both"/>
    </w:pPr>
    <w:rPr>
      <w:rFonts w:ascii="Times New Roman" w:hAnsi="Times New Roman"/>
      <w:sz w:val="28"/>
      <w:szCs w:val="20"/>
      <w:lang w:val="en-US"/>
    </w:rPr>
  </w:style>
  <w:style w:type="paragraph" w:customStyle="1" w:styleId="Normal1">
    <w:name w:val="Normal1"/>
    <w:uiPriority w:val="99"/>
    <w:rsid w:val="00FF692C"/>
    <w:pPr>
      <w:widowControl w:val="0"/>
    </w:pPr>
    <w:rPr>
      <w:rFonts w:ascii="Times New Roman" w:hAnsi="Times New Roman"/>
      <w:sz w:val="20"/>
      <w:szCs w:val="20"/>
    </w:rPr>
  </w:style>
  <w:style w:type="paragraph" w:customStyle="1" w:styleId="a0">
    <w:name w:val="Без интервала"/>
    <w:uiPriority w:val="99"/>
    <w:rsid w:val="00B675DA"/>
    <w:pPr>
      <w:suppressAutoHyphens/>
    </w:pPr>
    <w:rPr>
      <w:rFonts w:ascii="Times New Roman" w:hAnsi="Times New Roman"/>
      <w:sz w:val="24"/>
      <w:szCs w:val="24"/>
      <w:lang w:eastAsia="ar-SA"/>
    </w:rPr>
  </w:style>
  <w:style w:type="numbering" w:customStyle="1" w:styleId="WW8Num10">
    <w:name w:val="WW8Num10"/>
    <w:rsid w:val="00035515"/>
    <w:pPr>
      <w:numPr>
        <w:numId w:val="4"/>
      </w:numPr>
    </w:pPr>
  </w:style>
  <w:style w:type="numbering" w:customStyle="1" w:styleId="WW8Num12">
    <w:name w:val="WW8Num12"/>
    <w:rsid w:val="00035515"/>
    <w:pPr>
      <w:numPr>
        <w:numId w:val="5"/>
      </w:numPr>
    </w:pPr>
  </w:style>
  <w:style w:type="numbering" w:customStyle="1" w:styleId="WW8Num17">
    <w:name w:val="WW8Num17"/>
    <w:rsid w:val="00035515"/>
    <w:pPr>
      <w:numPr>
        <w:numId w:val="10"/>
      </w:numPr>
    </w:pPr>
  </w:style>
  <w:style w:type="numbering" w:customStyle="1" w:styleId="WW8Num28">
    <w:name w:val="WW8Num28"/>
    <w:rsid w:val="00035515"/>
    <w:pPr>
      <w:numPr>
        <w:numId w:val="7"/>
      </w:numPr>
    </w:pPr>
  </w:style>
</w:styles>
</file>

<file path=word/webSettings.xml><?xml version="1.0" encoding="utf-8"?>
<w:webSettings xmlns:r="http://schemas.openxmlformats.org/officeDocument/2006/relationships" xmlns:w="http://schemas.openxmlformats.org/wordprocessingml/2006/main">
  <w:divs>
    <w:div w:id="1133250835">
      <w:marLeft w:val="0"/>
      <w:marRight w:val="0"/>
      <w:marTop w:val="0"/>
      <w:marBottom w:val="0"/>
      <w:divBdr>
        <w:top w:val="none" w:sz="0" w:space="0" w:color="auto"/>
        <w:left w:val="none" w:sz="0" w:space="0" w:color="auto"/>
        <w:bottom w:val="none" w:sz="0" w:space="0" w:color="auto"/>
        <w:right w:val="none" w:sz="0" w:space="0" w:color="auto"/>
      </w:divBdr>
    </w:div>
    <w:div w:id="113325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F105B3C9A3121D8ACD7B3057ACA1FC7B38E396DA0437E71091F74E2DDFF5BBFDC7CD574BBBDD2C61519E0D48847965A3E33030408B6446o4Z5F" TargetMode="External"/><Relationship Id="rId18" Type="http://schemas.openxmlformats.org/officeDocument/2006/relationships/hyperlink" Target="http://glyadyansckaya-shkola.narod.ru/" TargetMode="External"/><Relationship Id="rId26" Type="http://schemas.openxmlformats.org/officeDocument/2006/relationships/hyperlink" Target="http://chernavskajooh.ucoz.ru/" TargetMode="External"/><Relationship Id="rId3" Type="http://schemas.openxmlformats.org/officeDocument/2006/relationships/settings" Target="settings.xml"/><Relationship Id="rId21" Type="http://schemas.openxmlformats.org/officeDocument/2006/relationships/hyperlink" Target="http://pritobolnaja.ucoz.net/" TargetMode="External"/><Relationship Id="rId7" Type="http://schemas.openxmlformats.org/officeDocument/2006/relationships/hyperlink" Target="http://www.gosuslugi.ru/" TargetMode="External"/><Relationship Id="rId12" Type="http://schemas.openxmlformats.org/officeDocument/2006/relationships/hyperlink" Target="consultantplus://offline/ref=F01765384C99CB5A335803DB9D6CD0D052A5D6B4C255BD826C7C327CD4F9340B5EF6CF7FF3F779E404F4EE16A68651237E7955C916TBF" TargetMode="External"/><Relationship Id="rId17" Type="http://schemas.openxmlformats.org/officeDocument/2006/relationships/hyperlink" Target="consultantplus://offline/ref=90A6C441F53F68E4338955EE10086D917D9AD4DB7854AC8D96A720E92AE27523C8E4808EC7D89EB07D4FA6980145901E3D3A4748C6o832E" TargetMode="External"/><Relationship Id="rId25" Type="http://schemas.openxmlformats.org/officeDocument/2006/relationships/hyperlink" Target="http://plotnikovo1938.ucoz.net/" TargetMode="External"/><Relationship Id="rId2" Type="http://schemas.openxmlformats.org/officeDocument/2006/relationships/styles" Target="styles.xml"/><Relationship Id="rId16" Type="http://schemas.openxmlformats.org/officeDocument/2006/relationships/hyperlink" Target="consultantplus://offline/ref=29B930D0BAFB702422A348BC22261C524B6C997F126646A5D174D092FC91B04ECE09DCD009B7770Cr6I" TargetMode="External"/><Relationship Id="rId20" Type="http://schemas.openxmlformats.org/officeDocument/2006/relationships/hyperlink" Target="http://nagorka45.ucoz.com/"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admpritobol.ru/" TargetMode="External"/><Relationship Id="rId24" Type="http://schemas.openxmlformats.org/officeDocument/2006/relationships/hyperlink" Target="http://shkola-mezborsk.ucoz.ru/" TargetMode="External"/><Relationship Id="rId5" Type="http://schemas.openxmlformats.org/officeDocument/2006/relationships/hyperlink" Target="http://admpritobol.ru/" TargetMode="External"/><Relationship Id="rId15" Type="http://schemas.openxmlformats.org/officeDocument/2006/relationships/hyperlink" Target="http://www.gosuslugi.ru" TargetMode="External"/><Relationship Id="rId23" Type="http://schemas.openxmlformats.org/officeDocument/2006/relationships/hyperlink" Target="http://yalymschool.ucoz.net/"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gladcovka.ucoz.net/"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D423E0AD6A52C4F07FE9F114156374E55DF4899D4EE980FB05CBA7DA186EAAA8A288C27D3911044DE2F002D15DEF739AC8CC9785CYEZDF" TargetMode="External"/><Relationship Id="rId22" Type="http://schemas.openxmlformats.org/officeDocument/2006/relationships/hyperlink" Target="http://raskat.ucoz.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16</Pages>
  <Words>12232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6</cp:revision>
  <dcterms:created xsi:type="dcterms:W3CDTF">2020-07-31T10:38:00Z</dcterms:created>
  <dcterms:modified xsi:type="dcterms:W3CDTF">2020-08-03T09:54:00Z</dcterms:modified>
</cp:coreProperties>
</file>